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color w:val="ff0000"/>
        </w:rPr>
      </w:pPr>
      <w:bookmarkStart w:colFirst="0" w:colLast="0" w:name="_1cqtytxyb953" w:id="0"/>
      <w:bookmarkEnd w:id="0"/>
      <w:r w:rsidDel="00000000" w:rsidR="00000000" w:rsidRPr="00000000">
        <w:rPr>
          <w:rtl w:val="0"/>
        </w:rPr>
        <w:t xml:space="preserve">Plan for Managing the Learning Environment </w:t>
      </w:r>
      <w:r w:rsidDel="00000000" w:rsidR="00000000" w:rsidRPr="00000000">
        <w:rPr>
          <w:rtl w:val="0"/>
        </w:rPr>
      </w:r>
    </w:p>
    <w:p w:rsidR="00000000" w:rsidDel="00000000" w:rsidP="00000000" w:rsidRDefault="00000000" w:rsidRPr="00000000" w14:paraId="00000002">
      <w:pPr>
        <w:pStyle w:val="Heading2"/>
        <w:numPr>
          <w:ilvl w:val="0"/>
          <w:numId w:val="6"/>
        </w:numPr>
        <w:ind w:left="720" w:hanging="360"/>
        <w:rPr/>
      </w:pPr>
      <w:bookmarkStart w:colFirst="0" w:colLast="0" w:name="_be4xmxeztnas" w:id="1"/>
      <w:bookmarkEnd w:id="1"/>
      <w:r w:rsidDel="00000000" w:rsidR="00000000" w:rsidRPr="00000000">
        <w:rPr>
          <w:rtl w:val="0"/>
        </w:rPr>
        <w:t xml:space="preserve">Classroom Culture and Climate: </w:t>
      </w:r>
    </w:p>
    <w:p w:rsidR="00000000" w:rsidDel="00000000" w:rsidP="00000000" w:rsidRDefault="00000000" w:rsidRPr="00000000" w14:paraId="00000003">
      <w:pPr>
        <w:pageBreakBefore w:val="0"/>
        <w:ind w:left="720" w:firstLine="0"/>
        <w:rPr/>
      </w:pPr>
      <w:r w:rsidDel="00000000" w:rsidR="00000000" w:rsidRPr="00000000">
        <w:rPr>
          <w:rtl w:val="0"/>
        </w:rPr>
        <w:t xml:space="preserve">Write a reflection on what you think constitutes a positive classroom climate. List 3-5 strategies that you would like to try in your own classroom. The strategies should rely on professional learning communities and address the physical, social, and emotional needs of the whole child. </w:t>
      </w:r>
    </w:p>
    <w:p w:rsidR="00000000" w:rsidDel="00000000" w:rsidP="00000000" w:rsidRDefault="00000000" w:rsidRPr="00000000" w14:paraId="00000004">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5">
            <w:pPr>
              <w:pageBreakBefore w:val="0"/>
              <w:jc w:val="center"/>
              <w:rPr>
                <w:color w:val="ffffff"/>
              </w:rPr>
            </w:pPr>
            <w:r w:rsidDel="00000000" w:rsidR="00000000" w:rsidRPr="00000000">
              <w:rPr>
                <w:b w:val="1"/>
                <w:bCs w:val="1"/>
                <w:color w:val="ffffff"/>
                <w:rtl w:val="0"/>
              </w:rPr>
              <w:t xml:space="preserve">Classroom Culture and Climate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3"/>
              <w:widowControl w:val="0"/>
              <w:spacing w:line="240" w:lineRule="auto"/>
              <w:rPr/>
            </w:pPr>
            <w:bookmarkStart w:colFirst="0" w:colLast="0" w:name="_jief02vkyeuh" w:id="2"/>
            <w:bookmarkEnd w:id="2"/>
            <w:r w:rsidDel="00000000" w:rsidR="00000000" w:rsidRPr="00000000">
              <w:rPr>
                <w:rtl w:val="0"/>
              </w:rPr>
              <w:t xml:space="preserve">Reflection:</w:t>
            </w:r>
          </w:p>
          <w:p w:rsidR="00000000" w:rsidDel="00000000" w:rsidP="00000000" w:rsidRDefault="00000000" w:rsidRPr="00000000" w14:paraId="00000007">
            <w:pPr>
              <w:pageBreakBefore w:val="0"/>
              <w:widowControl w:val="0"/>
              <w:spacing w:line="240" w:lineRule="auto"/>
              <w:ind w:left="0" w:firstLine="0"/>
              <w:rPr/>
            </w:pPr>
            <w:r w:rsidDel="00000000" w:rsidR="00000000" w:rsidRPr="00000000">
              <w:rPr>
                <w:rtl w:val="0"/>
              </w:rPr>
              <w:t xml:space="preserve">Establishing a positive classroom culture and climate is vital for student success. One of the most important aspects of a positive classroom climate is ensuring students feel safe and supported. In addition, having clear expectations and structure aids students in having security in their learning environment. A critical aspect of this is giving students control of their learning environment. The practice mentioned can be accomplished by allowing students to contribute to classroom rules and giving them the ability to make learning choices. If students feel that they have a say in their education, they are more likely to be engaged in activities. </w:t>
            </w:r>
          </w:p>
          <w:p w:rsidR="00000000" w:rsidDel="00000000" w:rsidP="00000000" w:rsidRDefault="00000000" w:rsidRPr="00000000" w14:paraId="00000008">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09">
            <w:pPr>
              <w:pageBreakBefore w:val="0"/>
              <w:widowControl w:val="0"/>
              <w:spacing w:line="240" w:lineRule="auto"/>
              <w:ind w:left="0" w:firstLine="0"/>
              <w:rPr/>
            </w:pPr>
            <w:r w:rsidDel="00000000" w:rsidR="00000000" w:rsidRPr="00000000">
              <w:rPr>
                <w:rtl w:val="0"/>
              </w:rPr>
              <w:t xml:space="preserve">Another important thing that must be considered is creating a sense of community. This method can be accomplished by promoting collaboration and encouraging positive student interactions. If a culture of respect and support is created, students have a better connection with each other and are more likely to become risk-takers. Also, the student would be more willing to share their ideas. </w:t>
            </w:r>
          </w:p>
          <w:p w:rsidR="00000000" w:rsidDel="00000000" w:rsidP="00000000" w:rsidRDefault="00000000" w:rsidRPr="00000000" w14:paraId="0000000A">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0B">
            <w:pPr>
              <w:pageBreakBefore w:val="0"/>
              <w:widowControl w:val="0"/>
              <w:spacing w:line="240" w:lineRule="auto"/>
              <w:ind w:left="0" w:firstLine="0"/>
              <w:rPr/>
            </w:pPr>
            <w:r w:rsidDel="00000000" w:rsidR="00000000" w:rsidRPr="00000000">
              <w:rPr>
                <w:rtl w:val="0"/>
              </w:rPr>
              <w:t xml:space="preserve">As an educator, the actions conveyed to students must always be considered. Therefore, a critical factor is how we behave in front of the students. When the culture of a class is established, the teacher needs to follow the expectations that the students are held to. The teacher must be encouraging. In addition, the teacher must set the tone of the class by promoting positive behaviors and a warm climate.</w:t>
            </w:r>
          </w:p>
          <w:p w:rsidR="00000000" w:rsidDel="00000000" w:rsidP="00000000" w:rsidRDefault="00000000" w:rsidRPr="00000000" w14:paraId="0000000C">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0D">
            <w:pPr>
              <w:pageBreakBefore w:val="0"/>
              <w:widowControl w:val="0"/>
              <w:spacing w:line="240" w:lineRule="auto"/>
              <w:ind w:left="0" w:firstLine="0"/>
              <w:rPr/>
            </w:pPr>
            <w:r w:rsidDel="00000000" w:rsidR="00000000" w:rsidRPr="00000000">
              <w:rPr>
                <w:rtl w:val="0"/>
              </w:rPr>
              <w:t xml:space="preserve">As a teacher works toward developing positive classroom culture and climate, it's crucial to focus on what to do and what to avoid. One of the biggest mistakes a teacher can make is to create an atmosphere of hostility. Students can experience this when teachers are overly strict with rules or consequences that are inappropriate. Also, one should avoid playing favorites or singling out particular students with negative attention. Doing so can create a sense of division and resentment among students, which is the opposite of what we want in a positive classroom climate.</w:t>
            </w:r>
          </w:p>
          <w:p w:rsidR="00000000" w:rsidDel="00000000" w:rsidP="00000000" w:rsidRDefault="00000000" w:rsidRPr="00000000" w14:paraId="0000000E">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0F">
            <w:pPr>
              <w:pageBreakBefore w:val="0"/>
              <w:widowControl w:val="0"/>
              <w:spacing w:line="240" w:lineRule="auto"/>
              <w:ind w:left="0" w:firstLine="0"/>
              <w:rPr/>
            </w:pPr>
            <w:r w:rsidDel="00000000" w:rsidR="00000000" w:rsidRPr="00000000">
              <w:rPr>
                <w:rtl w:val="0"/>
              </w:rPr>
              <w:t xml:space="preserve">Another thing to avoid is a need for more consistency in expectations and consequences. If students need clarification about what is expected of them or if the consequences for breaking the rules are inconsistent, it can create confusion and frustration. If a classroom experiences this, it can lead to a breakdown in trust between teachers and students, which goes against a positive learning environment. Finally, it's important to avoid neglecting the social-emotional needs of students. In a physical education environment, it can be easy to focus solely on the physical aspects of the class and overlook the emotional well-being of students. Instead, educators can create a safe and supportive environment where students can thrive by paying attention to the whole child and their emotional needs.</w:t>
            </w:r>
          </w:p>
          <w:p w:rsidR="00000000" w:rsidDel="00000000" w:rsidP="00000000" w:rsidRDefault="00000000" w:rsidRPr="00000000" w14:paraId="00000010">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1">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2">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0" w:firstLine="0"/>
              <w:rPr>
                <w:b w:val="1"/>
                <w:bCs w:val="1"/>
              </w:rPr>
            </w:pPr>
            <w:r w:rsidDel="00000000" w:rsidR="00000000" w:rsidRPr="00000000">
              <w:rPr>
                <w:b w:val="1"/>
                <w:bCs w:val="1"/>
                <w:rtl w:val="0"/>
              </w:rPr>
              <w:t xml:space="preserve">Strategies for Positive Classroom Climate</w:t>
            </w:r>
          </w:p>
          <w:p w:rsidR="00000000" w:rsidDel="00000000" w:rsidP="00000000" w:rsidRDefault="00000000" w:rsidRPr="00000000" w14:paraId="00000014">
            <w:pPr>
              <w:pageBreakBefore w:val="0"/>
              <w:widowControl w:val="0"/>
              <w:numPr>
                <w:ilvl w:val="0"/>
                <w:numId w:val="11"/>
              </w:numPr>
              <w:spacing w:line="240" w:lineRule="auto"/>
              <w:ind w:left="720" w:hanging="360"/>
            </w:pPr>
            <w:r w:rsidDel="00000000" w:rsidR="00000000" w:rsidRPr="00000000">
              <w:rPr>
                <w:rtl w:val="0"/>
              </w:rPr>
              <w:t xml:space="preserve"> Create a designated “Cool down” area where students can take a second to regain composure when their emotions become more than they can handle</w:t>
            </w:r>
          </w:p>
          <w:p w:rsidR="00000000" w:rsidDel="00000000" w:rsidP="00000000" w:rsidRDefault="00000000" w:rsidRPr="00000000" w14:paraId="00000015">
            <w:pPr>
              <w:pageBreakBefore w:val="0"/>
              <w:widowControl w:val="0"/>
              <w:numPr>
                <w:ilvl w:val="0"/>
                <w:numId w:val="11"/>
              </w:numPr>
              <w:spacing w:line="240" w:lineRule="auto"/>
              <w:ind w:left="720" w:hanging="360"/>
            </w:pPr>
            <w:r w:rsidDel="00000000" w:rsidR="00000000" w:rsidRPr="00000000">
              <w:rPr>
                <w:rtl w:val="0"/>
              </w:rPr>
              <w:t xml:space="preserve"> Provide opportunities for students to lead and take ownership during activities</w:t>
            </w:r>
          </w:p>
          <w:p w:rsidR="00000000" w:rsidDel="00000000" w:rsidP="00000000" w:rsidRDefault="00000000" w:rsidRPr="00000000" w14:paraId="00000016">
            <w:pPr>
              <w:pageBreakBefore w:val="0"/>
              <w:widowControl w:val="0"/>
              <w:numPr>
                <w:ilvl w:val="0"/>
                <w:numId w:val="11"/>
              </w:numPr>
              <w:spacing w:line="240" w:lineRule="auto"/>
              <w:ind w:left="720" w:hanging="360"/>
            </w:pPr>
            <w:r w:rsidDel="00000000" w:rsidR="00000000" w:rsidRPr="00000000">
              <w:rPr>
                <w:rtl w:val="0"/>
              </w:rPr>
              <w:t xml:space="preserve"> Have times where students can give feedback to their peers. Also, have a list of positive words they can use while describing what they want to say. </w:t>
            </w:r>
          </w:p>
          <w:p w:rsidR="00000000" w:rsidDel="00000000" w:rsidP="00000000" w:rsidRDefault="00000000" w:rsidRPr="00000000" w14:paraId="00000017">
            <w:pPr>
              <w:pageBreakBefore w:val="0"/>
              <w:widowControl w:val="0"/>
              <w:numPr>
                <w:ilvl w:val="0"/>
                <w:numId w:val="11"/>
              </w:numPr>
              <w:spacing w:line="240" w:lineRule="auto"/>
              <w:ind w:left="720" w:hanging="360"/>
            </w:pPr>
            <w:r w:rsidDel="00000000" w:rsidR="00000000" w:rsidRPr="00000000">
              <w:rPr>
                <w:rtl w:val="0"/>
              </w:rPr>
              <w:t xml:space="preserve"> Encourage students to regularly set personal and group goals.</w:t>
            </w:r>
          </w:p>
          <w:p w:rsidR="00000000" w:rsidDel="00000000" w:rsidP="00000000" w:rsidRDefault="00000000" w:rsidRPr="00000000" w14:paraId="00000018">
            <w:pPr>
              <w:pageBreakBefore w:val="0"/>
              <w:widowControl w:val="0"/>
              <w:numPr>
                <w:ilvl w:val="0"/>
                <w:numId w:val="11"/>
              </w:numPr>
              <w:spacing w:line="240" w:lineRule="auto"/>
              <w:ind w:left="720" w:hanging="360"/>
            </w:pPr>
            <w:r w:rsidDel="00000000" w:rsidR="00000000" w:rsidRPr="00000000">
              <w:rPr>
                <w:rtl w:val="0"/>
              </w:rPr>
              <w:t xml:space="preserve">Show my students what it looks like to be a good sport, a good teammate and leader.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ind w:left="0" w:firstLine="0"/>
              <w:rPr/>
            </w:pPr>
            <w:r w:rsidDel="00000000" w:rsidR="00000000" w:rsidRPr="00000000">
              <w:rPr>
                <w:b w:val="1"/>
                <w:bCs w:val="1"/>
                <w:rtl w:val="0"/>
              </w:rPr>
              <w:t xml:space="preserve">Strategies or Modifications for Virtual Learning Environment</w:t>
            </w:r>
            <w:r w:rsidDel="00000000" w:rsidR="00000000" w:rsidRPr="00000000">
              <w:rPr>
                <w:rtl w:val="0"/>
              </w:rPr>
            </w:r>
          </w:p>
          <w:p w:rsidR="00000000" w:rsidDel="00000000" w:rsidP="00000000" w:rsidRDefault="00000000" w:rsidRPr="00000000" w14:paraId="0000001A">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B">
            <w:pPr>
              <w:pageBreakBefore w:val="0"/>
              <w:widowControl w:val="0"/>
              <w:numPr>
                <w:ilvl w:val="0"/>
                <w:numId w:val="13"/>
              </w:numPr>
              <w:spacing w:line="240" w:lineRule="auto"/>
              <w:ind w:left="720" w:hanging="360"/>
            </w:pPr>
            <w:r w:rsidDel="00000000" w:rsidR="00000000" w:rsidRPr="00000000">
              <w:rPr>
                <w:rtl w:val="0"/>
              </w:rPr>
              <w:t xml:space="preserve">Provide chances for students to connect virtually.</w:t>
            </w:r>
          </w:p>
          <w:p w:rsidR="00000000" w:rsidDel="00000000" w:rsidP="00000000" w:rsidRDefault="00000000" w:rsidRPr="00000000" w14:paraId="0000001C">
            <w:pPr>
              <w:pageBreakBefore w:val="0"/>
              <w:widowControl w:val="0"/>
              <w:numPr>
                <w:ilvl w:val="0"/>
                <w:numId w:val="13"/>
              </w:numPr>
              <w:spacing w:line="240" w:lineRule="auto"/>
              <w:ind w:left="720" w:hanging="360"/>
            </w:pPr>
            <w:r w:rsidDel="00000000" w:rsidR="00000000" w:rsidRPr="00000000">
              <w:rPr>
                <w:rtl w:val="0"/>
              </w:rPr>
              <w:t xml:space="preserve">Encourage students to participate at home and share experiences with the class.</w:t>
            </w:r>
          </w:p>
          <w:p w:rsidR="00000000" w:rsidDel="00000000" w:rsidP="00000000" w:rsidRDefault="00000000" w:rsidRPr="00000000" w14:paraId="0000001D">
            <w:pPr>
              <w:pageBreakBefore w:val="0"/>
              <w:widowControl w:val="0"/>
              <w:numPr>
                <w:ilvl w:val="0"/>
                <w:numId w:val="13"/>
              </w:numPr>
              <w:spacing w:line="240" w:lineRule="auto"/>
              <w:ind w:left="720" w:hanging="360"/>
            </w:pPr>
            <w:r w:rsidDel="00000000" w:rsidR="00000000" w:rsidRPr="00000000">
              <w:rPr>
                <w:rtl w:val="0"/>
              </w:rPr>
              <w:t xml:space="preserve">Regularly check on students to ensure they are okay throughout the lesson and clearly understand expectations.</w:t>
            </w:r>
          </w:p>
          <w:p w:rsidR="00000000" w:rsidDel="00000000" w:rsidP="00000000" w:rsidRDefault="00000000" w:rsidRPr="00000000" w14:paraId="0000001E">
            <w:pPr>
              <w:pageBreakBefore w:val="0"/>
              <w:widowControl w:val="0"/>
              <w:numPr>
                <w:ilvl w:val="0"/>
                <w:numId w:val="13"/>
              </w:numPr>
              <w:spacing w:line="240" w:lineRule="auto"/>
              <w:ind w:left="720" w:hanging="360"/>
            </w:pPr>
            <w:r w:rsidDel="00000000" w:rsidR="00000000" w:rsidRPr="00000000">
              <w:rPr>
                <w:rtl w:val="0"/>
              </w:rPr>
              <w:t xml:space="preserve">Create a virtual space where students can go if they need a break or need to talk to someone, similar to a conflict or reflection corner.</w:t>
            </w:r>
          </w:p>
          <w:p w:rsidR="00000000" w:rsidDel="00000000" w:rsidP="00000000" w:rsidRDefault="00000000" w:rsidRPr="00000000" w14:paraId="0000001F">
            <w:pPr>
              <w:pageBreakBefore w:val="0"/>
              <w:widowControl w:val="0"/>
              <w:numPr>
                <w:ilvl w:val="0"/>
                <w:numId w:val="13"/>
              </w:numPr>
              <w:spacing w:line="240" w:lineRule="auto"/>
              <w:ind w:left="720" w:hanging="360"/>
            </w:pPr>
            <w:r w:rsidDel="00000000" w:rsidR="00000000" w:rsidRPr="00000000">
              <w:rPr>
                <w:rtl w:val="0"/>
              </w:rPr>
              <w:t xml:space="preserve">Provide opportunities for students to give and receive feedback.</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ind w:left="0" w:firstLine="0"/>
        <w:rPr/>
      </w:pPr>
      <w:r w:rsidDel="00000000" w:rsidR="00000000" w:rsidRPr="00000000">
        <w:rPr>
          <w:rtl w:val="0"/>
        </w:rPr>
      </w:r>
    </w:p>
    <w:p w:rsidR="00000000" w:rsidDel="00000000" w:rsidP="00000000" w:rsidRDefault="00000000" w:rsidRPr="00000000" w14:paraId="00000022">
      <w:pPr>
        <w:pStyle w:val="Heading2"/>
        <w:numPr>
          <w:ilvl w:val="0"/>
          <w:numId w:val="6"/>
        </w:numPr>
        <w:ind w:left="720" w:hanging="360"/>
        <w:rPr/>
      </w:pPr>
      <w:bookmarkStart w:colFirst="0" w:colLast="0" w:name="_seyx7w3ieu0o" w:id="3"/>
      <w:bookmarkEnd w:id="3"/>
      <w:r w:rsidDel="00000000" w:rsidR="00000000" w:rsidRPr="00000000">
        <w:rPr>
          <w:rtl w:val="0"/>
        </w:rPr>
        <w:t xml:space="preserve">Classroom Norms and Behavior Expectations:</w:t>
      </w:r>
    </w:p>
    <w:p w:rsidR="00000000" w:rsidDel="00000000" w:rsidP="00000000" w:rsidRDefault="00000000" w:rsidRPr="00000000" w14:paraId="00000023">
      <w:pPr>
        <w:pageBreakBefore w:val="0"/>
        <w:ind w:left="720" w:firstLine="0"/>
        <w:rPr/>
      </w:pPr>
      <w:r w:rsidDel="00000000" w:rsidR="00000000" w:rsidRPr="00000000">
        <w:rPr>
          <w:rtl w:val="0"/>
        </w:rPr>
        <w:t xml:space="preserve"> Classroom norms are the foundation of a safe, engaging, and student-centered learning environment. List 3-5 clear, concise, and positively framed norms and expectations that will guide the learning environment.</w:t>
      </w:r>
    </w:p>
    <w:p w:rsidR="00000000" w:rsidDel="00000000" w:rsidP="00000000" w:rsidRDefault="00000000" w:rsidRPr="00000000" w14:paraId="00000024">
      <w:pPr>
        <w:pageBreakBefore w:val="0"/>
        <w:numPr>
          <w:ilvl w:val="1"/>
          <w:numId w:val="6"/>
        </w:numPr>
        <w:ind w:left="1440" w:hanging="360"/>
        <w:rPr/>
      </w:pPr>
      <w:r w:rsidDel="00000000" w:rsidR="00000000" w:rsidRPr="00000000">
        <w:rPr>
          <w:rtl w:val="0"/>
        </w:rPr>
        <w:t xml:space="preserve">Universal and Simple: Focus on some themes or big ideas that might include respect and integrity. Do not include every possible rule or policy you might need; rather generate a few overarching norms that encompass many rules. </w:t>
      </w:r>
    </w:p>
    <w:p w:rsidR="00000000" w:rsidDel="00000000" w:rsidP="00000000" w:rsidRDefault="00000000" w:rsidRPr="00000000" w14:paraId="00000025">
      <w:pPr>
        <w:pageBreakBefore w:val="0"/>
        <w:numPr>
          <w:ilvl w:val="1"/>
          <w:numId w:val="6"/>
        </w:numPr>
        <w:ind w:left="1440" w:hanging="360"/>
        <w:rPr/>
      </w:pPr>
      <w:r w:rsidDel="00000000" w:rsidR="00000000" w:rsidRPr="00000000">
        <w:rPr>
          <w:rtl w:val="0"/>
        </w:rPr>
        <w:t xml:space="preserve">Positive: Norms are positive statements about what students and teachers do in order to learn and collaborate effectively. Avoid negative norms (i.e. “Do not…” “No…”).</w:t>
      </w:r>
    </w:p>
    <w:p w:rsidR="00000000" w:rsidDel="00000000" w:rsidP="00000000" w:rsidRDefault="00000000" w:rsidRPr="00000000" w14:paraId="00000026">
      <w:pPr>
        <w:pageBreakBefore w:val="0"/>
        <w:numPr>
          <w:ilvl w:val="1"/>
          <w:numId w:val="6"/>
        </w:numPr>
        <w:ind w:left="1440" w:hanging="360"/>
        <w:rPr/>
      </w:pPr>
      <w:r w:rsidDel="00000000" w:rsidR="00000000" w:rsidRPr="00000000">
        <w:rPr>
          <w:rtl w:val="0"/>
        </w:rPr>
        <w:t xml:space="preserve">Collaborative: Involve your students in developing and discussing norms and expectations. This allows them to contribute and gives ownership of the class.</w:t>
      </w:r>
    </w:p>
    <w:p w:rsidR="00000000" w:rsidDel="00000000" w:rsidP="00000000" w:rsidRDefault="00000000" w:rsidRPr="00000000" w14:paraId="00000027">
      <w:pPr>
        <w:pageBreakBefore w:val="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8">
            <w:pPr>
              <w:pStyle w:val="Heading3"/>
              <w:jc w:val="center"/>
              <w:rPr>
                <w:color w:val="ffffff"/>
              </w:rPr>
            </w:pPr>
            <w:bookmarkStart w:colFirst="0" w:colLast="0" w:name="_7eefdzynapnn" w:id="4"/>
            <w:bookmarkEnd w:id="4"/>
            <w:r w:rsidDel="00000000" w:rsidR="00000000" w:rsidRPr="00000000">
              <w:rPr>
                <w:color w:val="ffffff"/>
                <w:rtl w:val="0"/>
              </w:rPr>
              <w:t xml:space="preserve">Classroom Norms and Behavior Expectations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Be responsible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Students are expected to wear the correct clothing and have everything they need for class. This norm includes wearing the proper uniform and shoes and having all previously assigned work ready at the start of class.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Be a good Sportsman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Students are expected to "try their best and forget the rest" in physical education classes. Students are not allowed to boast, say negative comments, or yell at any other student. If students become angry, they are expected to take a cool-down break and return to the activity. If something takes place that students are unable to solve independently, they are expected to ask the teacher to mediate for them.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Stay on task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Students are expected to stay focused on the activity that is taking place at that time. In P.E., this means that students are supposed to do activities taking place, and in health class, students should focus on the actions we are currently doing.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Be punctual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Students are expected to be on time for class and ready to learn.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rtl w:val="0"/>
              </w:rPr>
              <w:t xml:space="preserve">Strategies or Modifications for the Virtual Learning Environment</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3C">
            <w:pPr>
              <w:widowControl w:val="0"/>
              <w:numPr>
                <w:ilvl w:val="0"/>
                <w:numId w:val="11"/>
              </w:numPr>
              <w:spacing w:line="240" w:lineRule="auto"/>
              <w:ind w:left="720" w:hanging="360"/>
            </w:pPr>
            <w:r w:rsidDel="00000000" w:rsidR="00000000" w:rsidRPr="00000000">
              <w:rPr>
                <w:rtl w:val="0"/>
              </w:rPr>
              <w:t xml:space="preserve"> Be responsible</w:t>
            </w:r>
          </w:p>
          <w:p w:rsidR="00000000" w:rsidDel="00000000" w:rsidP="00000000" w:rsidRDefault="00000000" w:rsidRPr="00000000" w14:paraId="0000003D">
            <w:pPr>
              <w:widowControl w:val="0"/>
              <w:spacing w:line="240" w:lineRule="auto"/>
              <w:ind w:left="720" w:firstLine="0"/>
              <w:rPr/>
            </w:pPr>
            <w:r w:rsidDel="00000000" w:rsidR="00000000" w:rsidRPr="00000000">
              <w:rPr>
                <w:rtl w:val="0"/>
              </w:rPr>
            </w:r>
          </w:p>
          <w:p w:rsidR="00000000" w:rsidDel="00000000" w:rsidP="00000000" w:rsidRDefault="00000000" w:rsidRPr="00000000" w14:paraId="0000003E">
            <w:pPr>
              <w:widowControl w:val="0"/>
              <w:spacing w:line="240" w:lineRule="auto"/>
              <w:ind w:left="720" w:firstLine="0"/>
              <w:rPr/>
            </w:pPr>
            <w:r w:rsidDel="00000000" w:rsidR="00000000" w:rsidRPr="00000000">
              <w:rPr>
                <w:rtl w:val="0"/>
              </w:rPr>
              <w:t xml:space="preserve">Students are expected to wear the correct clothing and have everything they need for class. This norm includes wearing the appropriate exercise clothing and proper shoes. In addition, students must turn in all previously assigned work on Teams before the start of class. Students are also expected to have a there notebooks and a pencil for class.</w:t>
            </w:r>
          </w:p>
          <w:p w:rsidR="00000000" w:rsidDel="00000000" w:rsidP="00000000" w:rsidRDefault="00000000" w:rsidRPr="00000000" w14:paraId="0000003F">
            <w:pPr>
              <w:widowControl w:val="0"/>
              <w:spacing w:line="240" w:lineRule="auto"/>
              <w:ind w:left="720" w:firstLine="0"/>
              <w:rPr/>
            </w:pPr>
            <w:r w:rsidDel="00000000" w:rsidR="00000000" w:rsidRPr="00000000">
              <w:rPr>
                <w:rtl w:val="0"/>
              </w:rPr>
            </w:r>
          </w:p>
          <w:p w:rsidR="00000000" w:rsidDel="00000000" w:rsidP="00000000" w:rsidRDefault="00000000" w:rsidRPr="00000000" w14:paraId="00000040">
            <w:pPr>
              <w:widowControl w:val="0"/>
              <w:numPr>
                <w:ilvl w:val="0"/>
                <w:numId w:val="11"/>
              </w:numPr>
              <w:spacing w:line="240" w:lineRule="auto"/>
              <w:ind w:left="720" w:hanging="360"/>
            </w:pPr>
            <w:r w:rsidDel="00000000" w:rsidR="00000000" w:rsidRPr="00000000">
              <w:rPr>
                <w:rtl w:val="0"/>
              </w:rPr>
              <w:t xml:space="preserve"> Be a good Sportsman </w:t>
            </w:r>
          </w:p>
          <w:p w:rsidR="00000000" w:rsidDel="00000000" w:rsidP="00000000" w:rsidRDefault="00000000" w:rsidRPr="00000000" w14:paraId="00000041">
            <w:pPr>
              <w:widowControl w:val="0"/>
              <w:spacing w:line="240" w:lineRule="auto"/>
              <w:ind w:left="720" w:firstLine="0"/>
              <w:rPr/>
            </w:pPr>
            <w:r w:rsidDel="00000000" w:rsidR="00000000" w:rsidRPr="00000000">
              <w:rPr>
                <w:rtl w:val="0"/>
              </w:rPr>
            </w:r>
          </w:p>
          <w:p w:rsidR="00000000" w:rsidDel="00000000" w:rsidP="00000000" w:rsidRDefault="00000000" w:rsidRPr="00000000" w14:paraId="00000042">
            <w:pPr>
              <w:widowControl w:val="0"/>
              <w:spacing w:line="240" w:lineRule="auto"/>
              <w:ind w:left="720" w:firstLine="0"/>
              <w:rPr/>
            </w:pPr>
            <w:r w:rsidDel="00000000" w:rsidR="00000000" w:rsidRPr="00000000">
              <w:rPr>
                <w:rtl w:val="0"/>
              </w:rPr>
              <w:t xml:space="preserve">When collaborating with other students, pupils are expected to behave kindly—using appropriate language at all times. </w:t>
            </w:r>
          </w:p>
          <w:p w:rsidR="00000000" w:rsidDel="00000000" w:rsidP="00000000" w:rsidRDefault="00000000" w:rsidRPr="00000000" w14:paraId="00000043">
            <w:pPr>
              <w:widowControl w:val="0"/>
              <w:spacing w:line="240" w:lineRule="auto"/>
              <w:ind w:left="720" w:firstLine="0"/>
              <w:rPr/>
            </w:pPr>
            <w:r w:rsidDel="00000000" w:rsidR="00000000" w:rsidRPr="00000000">
              <w:rPr>
                <w:rtl w:val="0"/>
              </w:rPr>
            </w:r>
          </w:p>
          <w:p w:rsidR="00000000" w:rsidDel="00000000" w:rsidP="00000000" w:rsidRDefault="00000000" w:rsidRPr="00000000" w14:paraId="00000044">
            <w:pPr>
              <w:widowControl w:val="0"/>
              <w:numPr>
                <w:ilvl w:val="0"/>
                <w:numId w:val="11"/>
              </w:numPr>
              <w:spacing w:line="240" w:lineRule="auto"/>
              <w:ind w:left="720" w:hanging="360"/>
            </w:pPr>
            <w:r w:rsidDel="00000000" w:rsidR="00000000" w:rsidRPr="00000000">
              <w:rPr>
                <w:rtl w:val="0"/>
              </w:rPr>
              <w:t xml:space="preserve"> Stay on task</w:t>
            </w:r>
          </w:p>
          <w:p w:rsidR="00000000" w:rsidDel="00000000" w:rsidP="00000000" w:rsidRDefault="00000000" w:rsidRPr="00000000" w14:paraId="00000045">
            <w:pPr>
              <w:widowControl w:val="0"/>
              <w:spacing w:line="240" w:lineRule="auto"/>
              <w:ind w:left="720" w:firstLine="0"/>
              <w:rPr/>
            </w:pPr>
            <w:r w:rsidDel="00000000" w:rsidR="00000000" w:rsidRPr="00000000">
              <w:rPr>
                <w:rtl w:val="0"/>
              </w:rPr>
            </w:r>
          </w:p>
          <w:p w:rsidR="00000000" w:rsidDel="00000000" w:rsidP="00000000" w:rsidRDefault="00000000" w:rsidRPr="00000000" w14:paraId="00000046">
            <w:pPr>
              <w:widowControl w:val="0"/>
              <w:spacing w:line="240" w:lineRule="auto"/>
              <w:ind w:left="720" w:firstLine="0"/>
              <w:rPr/>
            </w:pPr>
            <w:r w:rsidDel="00000000" w:rsidR="00000000" w:rsidRPr="00000000">
              <w:rPr>
                <w:rtl w:val="0"/>
              </w:rPr>
              <w:t xml:space="preserve">During class, students must keep their cameras on at all times and be engaged in the activity that is taking place.</w:t>
            </w:r>
          </w:p>
          <w:p w:rsidR="00000000" w:rsidDel="00000000" w:rsidP="00000000" w:rsidRDefault="00000000" w:rsidRPr="00000000" w14:paraId="00000047">
            <w:pPr>
              <w:widowControl w:val="0"/>
              <w:spacing w:line="240" w:lineRule="auto"/>
              <w:ind w:left="720" w:firstLine="0"/>
              <w:rPr/>
            </w:pPr>
            <w:r w:rsidDel="00000000" w:rsidR="00000000" w:rsidRPr="00000000">
              <w:rPr>
                <w:rtl w:val="0"/>
              </w:rPr>
            </w:r>
          </w:p>
          <w:p w:rsidR="00000000" w:rsidDel="00000000" w:rsidP="00000000" w:rsidRDefault="00000000" w:rsidRPr="00000000" w14:paraId="00000048">
            <w:pPr>
              <w:widowControl w:val="0"/>
              <w:numPr>
                <w:ilvl w:val="0"/>
                <w:numId w:val="11"/>
              </w:numPr>
              <w:spacing w:line="240" w:lineRule="auto"/>
              <w:ind w:left="720" w:hanging="360"/>
            </w:pPr>
            <w:r w:rsidDel="00000000" w:rsidR="00000000" w:rsidRPr="00000000">
              <w:rPr>
                <w:rtl w:val="0"/>
              </w:rPr>
              <w:t xml:space="preserve"> Be punctual</w:t>
            </w:r>
          </w:p>
          <w:p w:rsidR="00000000" w:rsidDel="00000000" w:rsidP="00000000" w:rsidRDefault="00000000" w:rsidRPr="00000000" w14:paraId="00000049">
            <w:pPr>
              <w:widowControl w:val="0"/>
              <w:spacing w:line="240" w:lineRule="auto"/>
              <w:ind w:left="720" w:firstLine="0"/>
              <w:rPr/>
            </w:pPr>
            <w:r w:rsidDel="00000000" w:rsidR="00000000" w:rsidRPr="00000000">
              <w:rPr>
                <w:rtl w:val="0"/>
              </w:rPr>
            </w:r>
          </w:p>
          <w:p w:rsidR="00000000" w:rsidDel="00000000" w:rsidP="00000000" w:rsidRDefault="00000000" w:rsidRPr="00000000" w14:paraId="0000004A">
            <w:pPr>
              <w:widowControl w:val="0"/>
              <w:spacing w:line="240" w:lineRule="auto"/>
              <w:ind w:left="720" w:firstLine="0"/>
              <w:rPr/>
            </w:pPr>
            <w:r w:rsidDel="00000000" w:rsidR="00000000" w:rsidRPr="00000000">
              <w:rPr>
                <w:rtl w:val="0"/>
              </w:rPr>
              <w:t xml:space="preserve">Students are expected to be in class before class starts and ready to learn.</w:t>
            </w:r>
          </w:p>
        </w:tc>
      </w:tr>
    </w:tbl>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Style w:val="Heading2"/>
        <w:numPr>
          <w:ilvl w:val="0"/>
          <w:numId w:val="6"/>
        </w:numPr>
        <w:ind w:left="720" w:hanging="360"/>
        <w:rPr/>
      </w:pPr>
      <w:bookmarkStart w:colFirst="0" w:colLast="0" w:name="_c2vwsrtim29r" w:id="5"/>
      <w:bookmarkEnd w:id="5"/>
      <w:r w:rsidDel="00000000" w:rsidR="00000000" w:rsidRPr="00000000">
        <w:rPr>
          <w:rtl w:val="0"/>
        </w:rPr>
        <w:t xml:space="preserve">Routines and Procedures: </w:t>
      </w:r>
    </w:p>
    <w:p w:rsidR="00000000" w:rsidDel="00000000" w:rsidP="00000000" w:rsidRDefault="00000000" w:rsidRPr="00000000" w14:paraId="0000004E">
      <w:pPr>
        <w:pageBreakBefore w:val="0"/>
        <w:ind w:left="720" w:firstLine="0"/>
        <w:rPr/>
      </w:pPr>
      <w:r w:rsidDel="00000000" w:rsidR="00000000" w:rsidRPr="00000000">
        <w:rPr>
          <w:rtl w:val="0"/>
        </w:rPr>
        <w:t xml:space="preserve">Clear and c</w:t>
      </w:r>
      <w:r w:rsidDel="00000000" w:rsidR="00000000" w:rsidRPr="00000000">
        <w:rPr>
          <w:rtl w:val="0"/>
        </w:rPr>
        <w:t xml:space="preserve">onsistent routines and procedures assist teachers in managing their learning environment effectively. List out your top 3-5 routines and procedures that you would implement in your own classroom. Following a routine lets students know what to expect each day in class. While moving away from the routine periodically can be effective for special days, doing it often causes students to be unprepared. (Add more rows as needed to the table.)  Include modifications that you would make for situations when students don’t adhere to a particular routine or procedure.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50">
            <w:pPr>
              <w:pageBreakBefore w:val="0"/>
              <w:jc w:val="center"/>
              <w:rPr>
                <w:color w:val="ffffff"/>
              </w:rPr>
            </w:pPr>
            <w:r w:rsidDel="00000000" w:rsidR="00000000" w:rsidRPr="00000000">
              <w:rPr>
                <w:b w:val="1"/>
                <w:bCs w:val="1"/>
                <w:color w:val="ffffff"/>
                <w:rtl w:val="0"/>
              </w:rPr>
              <w:t xml:space="preserve">Clear Routines and Procedures</w:t>
            </w: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52">
            <w:pPr>
              <w:pStyle w:val="Heading3"/>
              <w:jc w:val="center"/>
              <w:rPr>
                <w:color w:val="ffffff"/>
              </w:rPr>
            </w:pPr>
            <w:bookmarkStart w:colFirst="0" w:colLast="0" w:name="_8yxjbbeyxdnu" w:id="6"/>
            <w:bookmarkEnd w:id="6"/>
            <w:r w:rsidDel="00000000" w:rsidR="00000000" w:rsidRPr="00000000">
              <w:rPr>
                <w:color w:val="ffffff"/>
                <w:rtl w:val="0"/>
              </w:rPr>
              <w:t xml:space="preserve">Situation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53">
            <w:pPr>
              <w:pStyle w:val="Heading3"/>
              <w:jc w:val="center"/>
              <w:rPr>
                <w:color w:val="ffffff"/>
              </w:rPr>
            </w:pPr>
            <w:bookmarkStart w:colFirst="0" w:colLast="0" w:name="_jyyw1rrf6od7" w:id="7"/>
            <w:bookmarkEnd w:id="7"/>
            <w:r w:rsidDel="00000000" w:rsidR="00000000" w:rsidRPr="00000000">
              <w:rPr>
                <w:color w:val="ffffff"/>
                <w:rtl w:val="0"/>
              </w:rPr>
              <w:t xml:space="preserve">Steps (and Modifications, if 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ind w:left="720" w:hanging="360"/>
              <w:rPr>
                <w:i w:val="1"/>
                <w:iCs w:val="1"/>
              </w:rPr>
            </w:pPr>
            <w:r w:rsidDel="00000000" w:rsidR="00000000" w:rsidRPr="00000000">
              <w:rPr>
                <w:i w:val="1"/>
                <w:iCs w:val="1"/>
                <w:rtl w:val="0"/>
              </w:rPr>
              <w:t xml:space="preserve"> Entry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numPr>
                <w:ilvl w:val="0"/>
                <w:numId w:val="4"/>
              </w:numPr>
              <w:spacing w:line="240" w:lineRule="auto"/>
              <w:ind w:left="720" w:hanging="360"/>
            </w:pPr>
            <w:r w:rsidDel="00000000" w:rsidR="00000000" w:rsidRPr="00000000">
              <w:rPr>
                <w:rtl w:val="0"/>
              </w:rPr>
              <w:t xml:space="preserve"> For grade 5, as soon as students enter the gym, they go sit on the benches, and we talk about the objectives for the day.  </w:t>
            </w:r>
          </w:p>
          <w:p w:rsidR="00000000" w:rsidDel="00000000" w:rsidP="00000000" w:rsidRDefault="00000000" w:rsidRPr="00000000" w14:paraId="00000056">
            <w:pPr>
              <w:pageBreakBefore w:val="0"/>
              <w:widowControl w:val="0"/>
              <w:numPr>
                <w:ilvl w:val="0"/>
                <w:numId w:val="4"/>
              </w:numPr>
              <w:spacing w:line="240" w:lineRule="auto"/>
              <w:ind w:left="720" w:hanging="360"/>
            </w:pPr>
            <w:r w:rsidDel="00000000" w:rsidR="00000000" w:rsidRPr="00000000">
              <w:rPr>
                <w:rtl w:val="0"/>
              </w:rPr>
              <w:t xml:space="preserve"> From the door to the seats or entrance of the field to the poly dots students have 20 seconds to put their water bottles in a team bucket and get to the area in which I give instructions.</w:t>
            </w:r>
          </w:p>
          <w:p w:rsidR="00000000" w:rsidDel="00000000" w:rsidP="00000000" w:rsidRDefault="00000000" w:rsidRPr="00000000" w14:paraId="00000057">
            <w:pPr>
              <w:pageBreakBefore w:val="0"/>
              <w:widowControl w:val="0"/>
              <w:numPr>
                <w:ilvl w:val="0"/>
                <w:numId w:val="4"/>
              </w:numPr>
              <w:spacing w:line="240" w:lineRule="auto"/>
              <w:ind w:left="720" w:hanging="360"/>
            </w:pPr>
            <w:r w:rsidDel="00000000" w:rsidR="00000000" w:rsidRPr="00000000">
              <w:rPr>
                <w:rtl w:val="0"/>
              </w:rPr>
              <w:t xml:space="preserve"> When I make it to the students, they have five seconds to be quiet, and after that, students with a doctor's note or medical issue must let me know following this time.</w:t>
            </w:r>
          </w:p>
          <w:p w:rsidR="00000000" w:rsidDel="00000000" w:rsidP="00000000" w:rsidRDefault="00000000" w:rsidRPr="00000000" w14:paraId="00000058">
            <w:pPr>
              <w:pageBreakBefore w:val="0"/>
              <w:widowControl w:val="0"/>
              <w:numPr>
                <w:ilvl w:val="0"/>
                <w:numId w:val="4"/>
              </w:numPr>
              <w:spacing w:line="240" w:lineRule="auto"/>
              <w:ind w:left="720" w:hanging="360"/>
            </w:pPr>
            <w:r w:rsidDel="00000000" w:rsidR="00000000" w:rsidRPr="00000000">
              <w:rPr>
                <w:rtl w:val="0"/>
              </w:rPr>
              <w:t xml:space="preserve">As the students stand or sit, depending on location, I check attendance and make sure everyone has proper uniforms. The check follows my discussion of the lesson plan and daily objectives with the students.  </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ind w:left="720" w:hanging="360"/>
              <w:rPr>
                <w:i w:val="1"/>
                <w:iCs w:val="1"/>
              </w:rPr>
            </w:pPr>
            <w:r w:rsidDel="00000000" w:rsidR="00000000" w:rsidRPr="00000000">
              <w:rPr>
                <w:i w:val="1"/>
                <w:iCs w:val="1"/>
                <w:rtl w:val="0"/>
              </w:rPr>
              <w:t xml:space="preserve">Instructional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numPr>
                <w:ilvl w:val="0"/>
                <w:numId w:val="17"/>
              </w:numPr>
              <w:spacing w:line="240" w:lineRule="auto"/>
              <w:ind w:left="720" w:hanging="360"/>
              <w:rPr>
                <w:u w:val="none"/>
              </w:rPr>
            </w:pPr>
            <w:r w:rsidDel="00000000" w:rsidR="00000000" w:rsidRPr="00000000">
              <w:rPr>
                <w:rtl w:val="0"/>
              </w:rPr>
              <w:t xml:space="preserve">At the end of an activity, I yell "to the seats" or "to the dots," depending on the class location.</w:t>
            </w:r>
          </w:p>
          <w:p w:rsidR="00000000" w:rsidDel="00000000" w:rsidP="00000000" w:rsidRDefault="00000000" w:rsidRPr="00000000" w14:paraId="0000005B">
            <w:pPr>
              <w:pageBreakBefore w:val="0"/>
              <w:widowControl w:val="0"/>
              <w:numPr>
                <w:ilvl w:val="0"/>
                <w:numId w:val="17"/>
              </w:numPr>
              <w:spacing w:line="240" w:lineRule="auto"/>
              <w:ind w:left="720" w:hanging="360"/>
              <w:rPr>
                <w:u w:val="none"/>
              </w:rPr>
            </w:pPr>
            <w:r w:rsidDel="00000000" w:rsidR="00000000" w:rsidRPr="00000000">
              <w:rPr>
                <w:rtl w:val="0"/>
              </w:rPr>
              <w:t xml:space="preserve">After the verbal command, students have 10 seconds to return to get to the area. </w:t>
            </w:r>
          </w:p>
          <w:p w:rsidR="00000000" w:rsidDel="00000000" w:rsidP="00000000" w:rsidRDefault="00000000" w:rsidRPr="00000000" w14:paraId="0000005C">
            <w:pPr>
              <w:pageBreakBefore w:val="0"/>
              <w:widowControl w:val="0"/>
              <w:numPr>
                <w:ilvl w:val="0"/>
                <w:numId w:val="17"/>
              </w:numPr>
              <w:spacing w:line="240" w:lineRule="auto"/>
              <w:ind w:left="720" w:hanging="360"/>
              <w:rPr>
                <w:u w:val="none"/>
              </w:rPr>
            </w:pPr>
            <w:r w:rsidDel="00000000" w:rsidR="00000000" w:rsidRPr="00000000">
              <w:rPr>
                <w:rtl w:val="0"/>
              </w:rPr>
              <w:t xml:space="preserve">As I arrive at the instruction area, students are expected to face me and be silent. If they are not, they have a 5-second countdown. When I get to zero, they will be instructed to stand in a line where I will talk to them about the importance of remaining quiet when giving instructions. This is followed by me telling the students to return to the area they were first asked to go to.</w:t>
            </w:r>
          </w:p>
          <w:p w:rsidR="00000000" w:rsidDel="00000000" w:rsidP="00000000" w:rsidRDefault="00000000" w:rsidRPr="00000000" w14:paraId="0000005D">
            <w:pPr>
              <w:pageBreakBefore w:val="0"/>
              <w:widowControl w:val="0"/>
              <w:numPr>
                <w:ilvl w:val="0"/>
                <w:numId w:val="17"/>
              </w:numPr>
              <w:spacing w:line="240" w:lineRule="auto"/>
              <w:ind w:left="720" w:hanging="360"/>
              <w:rPr>
                <w:u w:val="none"/>
              </w:rPr>
            </w:pPr>
            <w:r w:rsidDel="00000000" w:rsidR="00000000" w:rsidRPr="00000000">
              <w:rPr>
                <w:rtl w:val="0"/>
              </w:rPr>
              <w:t xml:space="preserve">After finishing the instructions, students are given locations to start the activity. When I say, "everyone go," the ten-second countdown begins for the students to get to their stations.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ind w:left="720" w:hanging="360"/>
              <w:rPr>
                <w:i w:val="1"/>
                <w:iCs w:val="1"/>
              </w:rPr>
            </w:pPr>
            <w:r w:rsidDel="00000000" w:rsidR="00000000" w:rsidRPr="00000000">
              <w:rPr>
                <w:i w:val="1"/>
                <w:iCs w:val="1"/>
                <w:rtl w:val="0"/>
              </w:rPr>
              <w:t xml:space="preserve"> Exit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numPr>
                <w:ilvl w:val="0"/>
                <w:numId w:val="4"/>
              </w:numPr>
              <w:spacing w:line="240" w:lineRule="auto"/>
              <w:ind w:left="720" w:hanging="360"/>
            </w:pPr>
            <w:r w:rsidDel="00000000" w:rsidR="00000000" w:rsidRPr="00000000">
              <w:rPr>
                <w:rtl w:val="0"/>
              </w:rPr>
              <w:t xml:space="preserve">At the end of class, I assign each group and clean up. Usually, they are given thirty seconds, with a slow count, to get all the items and put them in my cart. </w:t>
            </w:r>
          </w:p>
          <w:p w:rsidR="00000000" w:rsidDel="00000000" w:rsidP="00000000" w:rsidRDefault="00000000" w:rsidRPr="00000000" w14:paraId="00000060">
            <w:pPr>
              <w:pageBreakBefore w:val="0"/>
              <w:widowControl w:val="0"/>
              <w:numPr>
                <w:ilvl w:val="0"/>
                <w:numId w:val="4"/>
              </w:numPr>
              <w:spacing w:line="240" w:lineRule="auto"/>
              <w:ind w:left="720" w:hanging="360"/>
            </w:pPr>
            <w:r w:rsidDel="00000000" w:rsidR="00000000" w:rsidRPr="00000000">
              <w:rPr>
                <w:rtl w:val="0"/>
              </w:rPr>
              <w:t xml:space="preserve"> After all the areas pass a quick look over, the student must stand on the nearest line facing me. If items are left out, the team gets an additional 15 seconds to pick up the items and return to the line. </w:t>
            </w:r>
          </w:p>
          <w:p w:rsidR="00000000" w:rsidDel="00000000" w:rsidP="00000000" w:rsidRDefault="00000000" w:rsidRPr="00000000" w14:paraId="00000061">
            <w:pPr>
              <w:pageBreakBefore w:val="0"/>
              <w:widowControl w:val="0"/>
              <w:numPr>
                <w:ilvl w:val="0"/>
                <w:numId w:val="4"/>
              </w:numPr>
              <w:spacing w:line="240" w:lineRule="auto"/>
              <w:ind w:left="720" w:hanging="360"/>
            </w:pPr>
            <w:r w:rsidDel="00000000" w:rsidR="00000000" w:rsidRPr="00000000">
              <w:rPr>
                <w:rtl w:val="0"/>
              </w:rPr>
              <w:t xml:space="preserve"> When everyone stands silently, I review what we went over for the day. If students have any questions, I answer them at this point. </w:t>
            </w:r>
          </w:p>
          <w:p w:rsidR="00000000" w:rsidDel="00000000" w:rsidP="00000000" w:rsidRDefault="00000000" w:rsidRPr="00000000" w14:paraId="00000062">
            <w:pPr>
              <w:pageBreakBefore w:val="0"/>
              <w:widowControl w:val="0"/>
              <w:numPr>
                <w:ilvl w:val="0"/>
                <w:numId w:val="4"/>
              </w:numPr>
              <w:spacing w:line="240" w:lineRule="auto"/>
              <w:ind w:left="720" w:hanging="360"/>
            </w:pPr>
            <w:r w:rsidDel="00000000" w:rsidR="00000000" w:rsidRPr="00000000">
              <w:rPr>
                <w:rtl w:val="0"/>
              </w:rPr>
              <w:t xml:space="preserve"> Finally, I have the first person in the group walk toward the exit or door, followed by their class, and return them to the homeroom teacher. </w:t>
              <w:tab/>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ind w:left="720" w:hanging="360"/>
              <w:rPr>
                <w:b w:val="1"/>
                <w:bCs w:val="1"/>
              </w:rPr>
            </w:pPr>
            <w:r w:rsidDel="00000000" w:rsidR="00000000" w:rsidRPr="00000000">
              <w:rPr>
                <w:b w:val="1"/>
                <w:bCs w:val="1"/>
                <w:rtl w:val="0"/>
              </w:rPr>
              <w:t xml:space="preserve">Routines for the Online Classroom: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ind w:left="720" w:hanging="360"/>
              <w:rPr/>
            </w:pPr>
            <w:r w:rsidDel="00000000" w:rsidR="00000000" w:rsidRPr="00000000">
              <w:rPr>
                <w:rtl w:val="0"/>
              </w:rPr>
              <w:t xml:space="preserve">Entrance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4"/>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At least two minutes before class, students are expected to be in the meeting.</w:t>
            </w:r>
          </w:p>
          <w:p w:rsidR="00000000" w:rsidDel="00000000" w:rsidP="00000000" w:rsidRDefault="00000000" w:rsidRPr="00000000" w14:paraId="00000067">
            <w:pPr>
              <w:widowControl w:val="0"/>
              <w:numPr>
                <w:ilvl w:val="0"/>
                <w:numId w:val="14"/>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During this time, take attendance and make sure everyone has proper exercise clothes, shoes, and water bottles.  </w:t>
            </w:r>
          </w:p>
          <w:p w:rsidR="00000000" w:rsidDel="00000000" w:rsidP="00000000" w:rsidRDefault="00000000" w:rsidRPr="00000000" w14:paraId="00000068">
            <w:pPr>
              <w:widowControl w:val="0"/>
              <w:numPr>
                <w:ilvl w:val="0"/>
                <w:numId w:val="14"/>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This is followed by me saying good morning to everyone individually and answering any questions.</w:t>
            </w:r>
          </w:p>
          <w:p w:rsidR="00000000" w:rsidDel="00000000" w:rsidP="00000000" w:rsidRDefault="00000000" w:rsidRPr="00000000" w14:paraId="00000069">
            <w:pPr>
              <w:widowControl w:val="0"/>
              <w:numPr>
                <w:ilvl w:val="0"/>
                <w:numId w:val="14"/>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After greetings, I explain what we will do for the day and review online rules.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ind w:left="720" w:hanging="360"/>
              <w:rPr/>
            </w:pPr>
            <w:r w:rsidDel="00000000" w:rsidR="00000000" w:rsidRPr="00000000">
              <w:rPr>
                <w:rtl w:val="0"/>
              </w:rPr>
              <w:t xml:space="preserve">Instruction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2"/>
              </w:numPr>
              <w:spacing w:line="240" w:lineRule="auto"/>
              <w:ind w:left="720" w:hanging="360"/>
              <w:rPr>
                <w:color w:val="0e101a"/>
                <w:u w:val="none"/>
              </w:rPr>
            </w:pPr>
            <w:r w:rsidDel="00000000" w:rsidR="00000000" w:rsidRPr="00000000">
              <w:rPr>
                <w:color w:val="0e101a"/>
                <w:rtl w:val="0"/>
              </w:rPr>
              <w:t xml:space="preserve">Before giving instructions, I say, "all eyes on me," and students are expected to respond, "all eyes on you."</w:t>
            </w:r>
          </w:p>
          <w:p w:rsidR="00000000" w:rsidDel="00000000" w:rsidP="00000000" w:rsidRDefault="00000000" w:rsidRPr="00000000" w14:paraId="0000006C">
            <w:pPr>
              <w:widowControl w:val="0"/>
              <w:numPr>
                <w:ilvl w:val="0"/>
                <w:numId w:val="2"/>
              </w:numPr>
              <w:spacing w:line="240" w:lineRule="auto"/>
              <w:ind w:left="720" w:hanging="360"/>
              <w:rPr>
                <w:color w:val="0e101a"/>
                <w:u w:val="none"/>
              </w:rPr>
            </w:pPr>
            <w:r w:rsidDel="00000000" w:rsidR="00000000" w:rsidRPr="00000000">
              <w:rPr>
                <w:color w:val="0e101a"/>
                <w:rtl w:val="0"/>
              </w:rPr>
              <w:t xml:space="preserve">When everyone is looking, I tell students the next thing we will do and how we will do it.</w:t>
            </w:r>
          </w:p>
          <w:p w:rsidR="00000000" w:rsidDel="00000000" w:rsidP="00000000" w:rsidRDefault="00000000" w:rsidRPr="00000000" w14:paraId="0000006D">
            <w:pPr>
              <w:widowControl w:val="0"/>
              <w:numPr>
                <w:ilvl w:val="0"/>
                <w:numId w:val="2"/>
              </w:numPr>
              <w:spacing w:line="240" w:lineRule="auto"/>
              <w:ind w:left="720" w:hanging="360"/>
              <w:rPr>
                <w:color w:val="0e101a"/>
                <w:u w:val="none"/>
              </w:rPr>
            </w:pPr>
            <w:r w:rsidDel="00000000" w:rsidR="00000000" w:rsidRPr="00000000">
              <w:rPr>
                <w:color w:val="0e101a"/>
                <w:rtl w:val="0"/>
              </w:rPr>
              <w:t xml:space="preserve">After speaking, I pause briefly and ask the student if they have any questions.</w:t>
            </w:r>
          </w:p>
          <w:p w:rsidR="00000000" w:rsidDel="00000000" w:rsidP="00000000" w:rsidRDefault="00000000" w:rsidRPr="00000000" w14:paraId="0000006E">
            <w:pPr>
              <w:widowControl w:val="0"/>
              <w:numPr>
                <w:ilvl w:val="0"/>
                <w:numId w:val="2"/>
              </w:numPr>
              <w:spacing w:line="240" w:lineRule="auto"/>
              <w:ind w:left="720" w:hanging="360"/>
              <w:rPr>
                <w:color w:val="0e101a"/>
                <w:u w:val="none"/>
              </w:rPr>
            </w:pPr>
            <w:r w:rsidDel="00000000" w:rsidR="00000000" w:rsidRPr="00000000">
              <w:rPr>
                <w:color w:val="0e101a"/>
                <w:rtl w:val="0"/>
              </w:rPr>
              <w:t xml:space="preserve">If appropriate, I will follow the questions by modeling the activity. </w:t>
            </w:r>
          </w:p>
          <w:p w:rsidR="00000000" w:rsidDel="00000000" w:rsidP="00000000" w:rsidRDefault="00000000" w:rsidRPr="00000000" w14:paraId="0000006F">
            <w:pPr>
              <w:widowControl w:val="0"/>
              <w:numPr>
                <w:ilvl w:val="0"/>
                <w:numId w:val="2"/>
              </w:numPr>
              <w:spacing w:line="240" w:lineRule="auto"/>
              <w:ind w:left="720" w:hanging="360"/>
              <w:rPr>
                <w:color w:val="0e101a"/>
                <w:u w:val="none"/>
              </w:rPr>
            </w:pPr>
            <w:r w:rsidDel="00000000" w:rsidR="00000000" w:rsidRPr="00000000">
              <w:rPr>
                <w:color w:val="0e101a"/>
                <w:rtl w:val="0"/>
              </w:rPr>
              <w:t xml:space="preserve">The model is followed by using thumbs up or thumbs down to check to understand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ind w:left="720" w:hanging="360"/>
              <w:rPr>
                <w:b w:val="1"/>
                <w:bCs w:val="1"/>
              </w:rPr>
            </w:pPr>
            <w:r w:rsidDel="00000000" w:rsidR="00000000" w:rsidRPr="00000000">
              <w:rPr>
                <w:b w:val="1"/>
                <w:bCs w:val="1"/>
                <w:rtl w:val="0"/>
              </w:rPr>
              <w:t xml:space="preserve">Exit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7"/>
              </w:numPr>
              <w:spacing w:line="240" w:lineRule="auto"/>
              <w:ind w:left="720" w:hanging="360"/>
              <w:rPr>
                <w:color w:val="0e101a"/>
                <w:u w:val="none"/>
              </w:rPr>
            </w:pPr>
            <w:r w:rsidDel="00000000" w:rsidR="00000000" w:rsidRPr="00000000">
              <w:rPr>
                <w:color w:val="0e101a"/>
                <w:rtl w:val="0"/>
              </w:rPr>
              <w:t xml:space="preserve">The end of the class starts with a wrap-up of the lesson. Students are expected to answer questions when called on.</w:t>
            </w:r>
          </w:p>
          <w:p w:rsidR="00000000" w:rsidDel="00000000" w:rsidP="00000000" w:rsidRDefault="00000000" w:rsidRPr="00000000" w14:paraId="00000072">
            <w:pPr>
              <w:widowControl w:val="0"/>
              <w:numPr>
                <w:ilvl w:val="0"/>
                <w:numId w:val="7"/>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Students then can ask any subject-related questions for two minutes. If the two minutes end and someone still has a question, they can message me after class.</w:t>
            </w:r>
          </w:p>
          <w:p w:rsidR="00000000" w:rsidDel="00000000" w:rsidP="00000000" w:rsidRDefault="00000000" w:rsidRPr="00000000" w14:paraId="00000073">
            <w:pPr>
              <w:widowControl w:val="0"/>
              <w:numPr>
                <w:ilvl w:val="0"/>
                <w:numId w:val="7"/>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I ask students to self-assess how they felt about the class.</w:t>
            </w:r>
          </w:p>
          <w:p w:rsidR="00000000" w:rsidDel="00000000" w:rsidP="00000000" w:rsidRDefault="00000000" w:rsidRPr="00000000" w14:paraId="00000074">
            <w:pPr>
              <w:widowControl w:val="0"/>
              <w:numPr>
                <w:ilvl w:val="0"/>
                <w:numId w:val="7"/>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Lastly, I say goodbye, staying on the call until all students leave. If someone does not end the call, I check the recording to ensure they participate. If not, I send them a message, followed by the parents if needed. </w:t>
            </w:r>
            <w:r w:rsidDel="00000000" w:rsidR="00000000" w:rsidRPr="00000000">
              <w:rPr>
                <w:rtl w:val="0"/>
              </w:rPr>
            </w:r>
          </w:p>
        </w:tc>
      </w:tr>
    </w:tbl>
    <w:p w:rsidR="00000000" w:rsidDel="00000000" w:rsidP="00000000" w:rsidRDefault="00000000" w:rsidRPr="00000000" w14:paraId="00000075">
      <w:pPr>
        <w:pageBreakBefore w:val="0"/>
        <w:ind w:left="0" w:firstLine="0"/>
        <w:rPr>
          <w:b w:val="1"/>
          <w:bCs w:val="1"/>
        </w:rPr>
      </w:pPr>
      <w:r w:rsidDel="00000000" w:rsidR="00000000" w:rsidRPr="00000000">
        <w:rPr>
          <w:rtl w:val="0"/>
        </w:rPr>
      </w:r>
    </w:p>
    <w:p w:rsidR="00000000" w:rsidDel="00000000" w:rsidP="00000000" w:rsidRDefault="00000000" w:rsidRPr="00000000" w14:paraId="00000076">
      <w:pPr>
        <w:pStyle w:val="Heading2"/>
        <w:numPr>
          <w:ilvl w:val="0"/>
          <w:numId w:val="6"/>
        </w:numPr>
        <w:ind w:left="720" w:hanging="360"/>
        <w:rPr/>
      </w:pPr>
      <w:bookmarkStart w:colFirst="0" w:colLast="0" w:name="_qil5lunch7je" w:id="8"/>
      <w:bookmarkEnd w:id="8"/>
      <w:r w:rsidDel="00000000" w:rsidR="00000000" w:rsidRPr="00000000">
        <w:rPr>
          <w:b w:val="1"/>
          <w:bCs w:val="1"/>
          <w:rtl w:val="0"/>
        </w:rPr>
        <w:t xml:space="preserve">Transitions:</w:t>
      </w:r>
      <w:r w:rsidDel="00000000" w:rsidR="00000000" w:rsidRPr="00000000">
        <w:rPr>
          <w:rtl w:val="0"/>
        </w:rPr>
        <w:t xml:space="preserve"> </w:t>
      </w:r>
    </w:p>
    <w:p w:rsidR="00000000" w:rsidDel="00000000" w:rsidP="00000000" w:rsidRDefault="00000000" w:rsidRPr="00000000" w14:paraId="00000077">
      <w:pPr>
        <w:pageBreakBefore w:val="0"/>
        <w:ind w:left="720" w:firstLine="0"/>
        <w:rPr/>
      </w:pPr>
      <w:r w:rsidDel="00000000" w:rsidR="00000000" w:rsidRPr="00000000">
        <w:rPr>
          <w:rtl w:val="0"/>
        </w:rPr>
        <w:t xml:space="preserve">Plan</w:t>
      </w:r>
      <w:r w:rsidDel="00000000" w:rsidR="00000000" w:rsidRPr="00000000">
        <w:rPr>
          <w:rtl w:val="0"/>
        </w:rPr>
        <w:t xml:space="preserve"> your transitions with a step-by-step process in the table below, and model with students within the first weeks of school. Review and practice these transitions with students after extended breaks, midyear, and anytime you add a new student to your class. Include specific instructions you would use with students with special needs and English language learners.</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79">
            <w:pPr>
              <w:pageBreakBefore w:val="0"/>
              <w:jc w:val="center"/>
              <w:rPr>
                <w:color w:val="ffffff"/>
              </w:rPr>
            </w:pPr>
            <w:r w:rsidDel="00000000" w:rsidR="00000000" w:rsidRPr="00000000">
              <w:rPr>
                <w:b w:val="1"/>
                <w:bCs w:val="1"/>
                <w:color w:val="ffffff"/>
                <w:rtl w:val="0"/>
              </w:rPr>
              <w:t xml:space="preserve">Transitions</w:t>
            </w: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7B">
            <w:pPr>
              <w:pStyle w:val="Heading3"/>
              <w:jc w:val="center"/>
              <w:rPr>
                <w:color w:val="ffffff"/>
              </w:rPr>
            </w:pPr>
            <w:bookmarkStart w:colFirst="0" w:colLast="0" w:name="_43ea4akchzh7" w:id="9"/>
            <w:bookmarkEnd w:id="9"/>
            <w:r w:rsidDel="00000000" w:rsidR="00000000" w:rsidRPr="00000000">
              <w:rPr>
                <w:color w:val="ffffff"/>
                <w:rtl w:val="0"/>
              </w:rPr>
              <w:t xml:space="preserve">Situation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7C">
            <w:pPr>
              <w:pStyle w:val="Heading3"/>
              <w:jc w:val="center"/>
              <w:rPr>
                <w:color w:val="ffffff"/>
              </w:rPr>
            </w:pPr>
            <w:bookmarkStart w:colFirst="0" w:colLast="0" w:name="_ucv9zik7ex1r" w:id="10"/>
            <w:bookmarkEnd w:id="10"/>
            <w:r w:rsidDel="00000000" w:rsidR="00000000" w:rsidRPr="00000000">
              <w:rPr>
                <w:color w:val="ffffff"/>
                <w:rtl w:val="0"/>
              </w:rPr>
              <w:t xml:space="preserve">Steps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ind w:left="0" w:firstLine="0"/>
              <w:rPr>
                <w:i w:val="1"/>
                <w:iCs w:val="1"/>
              </w:rPr>
            </w:pPr>
            <w:r w:rsidDel="00000000" w:rsidR="00000000" w:rsidRPr="00000000">
              <w:rPr>
                <w:i w:val="1"/>
                <w:iCs w:val="1"/>
                <w:rtl w:val="0"/>
              </w:rPr>
              <w:t xml:space="preserve">Whole group to small group Transitions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5"/>
              </w:numPr>
              <w:spacing w:line="240" w:lineRule="auto"/>
              <w:ind w:left="720" w:hanging="360"/>
            </w:pPr>
            <w:r w:rsidDel="00000000" w:rsidR="00000000" w:rsidRPr="00000000">
              <w:rPr>
                <w:color w:val="0e101a"/>
                <w:rtl w:val="0"/>
              </w:rPr>
              <w:t xml:space="preserve"> After being together in the whole group, students will return to the poly dots.</w:t>
            </w:r>
          </w:p>
          <w:p w:rsidR="00000000" w:rsidDel="00000000" w:rsidP="00000000" w:rsidRDefault="00000000" w:rsidRPr="00000000" w14:paraId="0000007F">
            <w:pPr>
              <w:widowControl w:val="0"/>
              <w:numPr>
                <w:ilvl w:val="0"/>
                <w:numId w:val="5"/>
              </w:numPr>
              <w:spacing w:line="240" w:lineRule="auto"/>
              <w:ind w:left="720" w:hanging="360"/>
            </w:pPr>
            <w:r w:rsidDel="00000000" w:rsidR="00000000" w:rsidRPr="00000000">
              <w:rPr>
                <w:color w:val="0e101a"/>
                <w:rtl w:val="0"/>
              </w:rPr>
              <w:t xml:space="preserve"> At the dots, the teacher will explain the activities that will take place.</w:t>
            </w:r>
          </w:p>
          <w:p w:rsidR="00000000" w:rsidDel="00000000" w:rsidP="00000000" w:rsidRDefault="00000000" w:rsidRPr="00000000" w14:paraId="00000080">
            <w:pPr>
              <w:widowControl w:val="0"/>
              <w:numPr>
                <w:ilvl w:val="0"/>
                <w:numId w:val="5"/>
              </w:numPr>
              <w:spacing w:line="240" w:lineRule="auto"/>
              <w:ind w:left="720" w:hanging="360"/>
            </w:pPr>
            <w:r w:rsidDel="00000000" w:rsidR="00000000" w:rsidRPr="00000000">
              <w:rPr>
                <w:color w:val="0e101a"/>
                <w:rtl w:val="0"/>
              </w:rPr>
              <w:t xml:space="preserve">To check for understanding, the teacher will ask students to give a thumbs up or down.</w:t>
            </w:r>
          </w:p>
          <w:p w:rsidR="00000000" w:rsidDel="00000000" w:rsidP="00000000" w:rsidRDefault="00000000" w:rsidRPr="00000000" w14:paraId="00000081">
            <w:pPr>
              <w:widowControl w:val="0"/>
              <w:numPr>
                <w:ilvl w:val="0"/>
                <w:numId w:val="5"/>
              </w:numPr>
              <w:spacing w:line="240" w:lineRule="auto"/>
              <w:ind w:left="720" w:hanging="360"/>
            </w:pPr>
            <w:r w:rsidDel="00000000" w:rsidR="00000000" w:rsidRPr="00000000">
              <w:rPr>
                <w:color w:val="0e101a"/>
                <w:rtl w:val="0"/>
              </w:rPr>
              <w:t xml:space="preserve"> Next, the teacher will send the students to different areas by their group's dot colors.</w:t>
            </w:r>
          </w:p>
          <w:p w:rsidR="00000000" w:rsidDel="00000000" w:rsidP="00000000" w:rsidRDefault="00000000" w:rsidRPr="00000000" w14:paraId="00000082">
            <w:pPr>
              <w:widowControl w:val="0"/>
              <w:numPr>
                <w:ilvl w:val="0"/>
                <w:numId w:val="5"/>
              </w:numPr>
              <w:spacing w:line="240" w:lineRule="auto"/>
              <w:ind w:left="720" w:hanging="360"/>
            </w:pPr>
            <w:r w:rsidDel="00000000" w:rsidR="00000000" w:rsidRPr="00000000">
              <w:rPr>
                <w:color w:val="0e101a"/>
                <w:rtl w:val="0"/>
              </w:rPr>
              <w:t xml:space="preserve"> If the activity involves two groups, the teacher will inform the two groups to go to an area.</w:t>
            </w:r>
          </w:p>
          <w:p w:rsidR="00000000" w:rsidDel="00000000" w:rsidP="00000000" w:rsidRDefault="00000000" w:rsidRPr="00000000" w14:paraId="00000083">
            <w:pPr>
              <w:widowControl w:val="0"/>
              <w:numPr>
                <w:ilvl w:val="0"/>
                <w:numId w:val="5"/>
              </w:numPr>
              <w:spacing w:line="240" w:lineRule="auto"/>
              <w:ind w:left="720" w:hanging="360"/>
            </w:pPr>
            <w:r w:rsidDel="00000000" w:rsidR="00000000" w:rsidRPr="00000000">
              <w:rPr>
                <w:color w:val="0e101a"/>
                <w:rtl w:val="0"/>
              </w:rPr>
              <w:t xml:space="preserve">The teacher will observe special needs students at the start of the activity to see if they need additional support. (verbal cues, explaining the actions as other students participate, and assistance, as they go through the movement may all be used)</w:t>
            </w:r>
          </w:p>
          <w:p w:rsidR="00000000" w:rsidDel="00000000" w:rsidP="00000000" w:rsidRDefault="00000000" w:rsidRPr="00000000" w14:paraId="00000084">
            <w:pPr>
              <w:widowControl w:val="0"/>
              <w:spacing w:line="240" w:lineRule="auto"/>
              <w:rPr>
                <w:color w:val="0e101a"/>
              </w:rPr>
            </w:pPr>
            <w:r w:rsidDel="00000000" w:rsidR="00000000" w:rsidRPr="00000000">
              <w:rPr>
                <w:color w:val="0e101a"/>
                <w:rtl w:val="0"/>
              </w:rPr>
              <w:t xml:space="preserve">*For classes with lower English speaking levels, the teacher will have the students go to the bench instead of poly dots. At the bench, the teacher will draw diagrams while explaining and have a student that understands explain the game in Chinese (or other native languages)</w:t>
            </w:r>
          </w:p>
          <w:p w:rsidR="00000000" w:rsidDel="00000000" w:rsidP="00000000" w:rsidRDefault="00000000" w:rsidRPr="00000000" w14:paraId="00000085">
            <w:pPr>
              <w:pageBreakBefore w:val="0"/>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i w:val="1"/>
                <w:iCs w:val="1"/>
              </w:rPr>
            </w:pPr>
            <w:r w:rsidDel="00000000" w:rsidR="00000000" w:rsidRPr="00000000">
              <w:rPr>
                <w:i w:val="1"/>
                <w:iCs w:val="1"/>
                <w:rtl w:val="0"/>
              </w:rPr>
              <w:t xml:space="preserve">Bathroom Transitions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color w:val="0e101a"/>
              </w:rPr>
            </w:pPr>
            <w:r w:rsidDel="00000000" w:rsidR="00000000" w:rsidRPr="00000000">
              <w:rPr>
                <w:color w:val="0e101a"/>
                <w:rtl w:val="0"/>
              </w:rPr>
              <w:t xml:space="preserve">Bathroom breaks can happen in one of two ways:</w:t>
            </w:r>
          </w:p>
          <w:p w:rsidR="00000000" w:rsidDel="00000000" w:rsidP="00000000" w:rsidRDefault="00000000" w:rsidRPr="00000000" w14:paraId="00000088">
            <w:pPr>
              <w:widowControl w:val="0"/>
              <w:numPr>
                <w:ilvl w:val="0"/>
                <w:numId w:val="18"/>
              </w:numPr>
              <w:spacing w:line="240" w:lineRule="auto"/>
              <w:ind w:left="720" w:hanging="360"/>
            </w:pPr>
            <w:r w:rsidDel="00000000" w:rsidR="00000000" w:rsidRPr="00000000">
              <w:rPr>
                <w:color w:val="0e101a"/>
                <w:rtl w:val="0"/>
              </w:rPr>
              <w:t xml:space="preserve">During water breaks, the students may inform the teacher that they must go to the restroom. If the teacher says yes, the student must take the bathroom pass before leaving the class area.</w:t>
            </w:r>
          </w:p>
          <w:p w:rsidR="00000000" w:rsidDel="00000000" w:rsidP="00000000" w:rsidRDefault="00000000" w:rsidRPr="00000000" w14:paraId="00000089">
            <w:pPr>
              <w:widowControl w:val="0"/>
              <w:numPr>
                <w:ilvl w:val="0"/>
                <w:numId w:val="18"/>
              </w:numPr>
              <w:spacing w:line="240" w:lineRule="auto"/>
              <w:ind w:left="720" w:hanging="360"/>
            </w:pPr>
            <w:r w:rsidDel="00000000" w:rsidR="00000000" w:rsidRPr="00000000">
              <w:rPr>
                <w:color w:val="0e101a"/>
                <w:rtl w:val="0"/>
              </w:rPr>
              <w:t xml:space="preserve">Before or after an activity, a student can ask to go to the bathroom. When asked, they must raise their hand to inform the teacher. When the teacher says yes, the student must get a bathroom pass that is hanging up.</w:t>
            </w:r>
          </w:p>
          <w:p w:rsidR="00000000" w:rsidDel="00000000" w:rsidP="00000000" w:rsidRDefault="00000000" w:rsidRPr="00000000" w14:paraId="0000008A">
            <w:pPr>
              <w:widowControl w:val="0"/>
              <w:spacing w:line="240" w:lineRule="auto"/>
              <w:ind w:left="720" w:firstLine="0"/>
              <w:rPr>
                <w:color w:val="0e101a"/>
              </w:rPr>
            </w:pPr>
            <w:r w:rsidDel="00000000" w:rsidR="00000000" w:rsidRPr="00000000">
              <w:rPr>
                <w:rtl w:val="0"/>
              </w:rPr>
            </w:r>
          </w:p>
          <w:p w:rsidR="00000000" w:rsidDel="00000000" w:rsidP="00000000" w:rsidRDefault="00000000" w:rsidRPr="00000000" w14:paraId="0000008B">
            <w:pPr>
              <w:widowControl w:val="0"/>
              <w:spacing w:line="240" w:lineRule="auto"/>
              <w:rPr>
                <w:color w:val="0e101a"/>
              </w:rPr>
            </w:pPr>
            <w:r w:rsidDel="00000000" w:rsidR="00000000" w:rsidRPr="00000000">
              <w:rPr>
                <w:color w:val="0e101a"/>
                <w:rtl w:val="0"/>
              </w:rPr>
              <w:t xml:space="preserve">*If the bathroom pass is not in the designated location, no one can leave the area until it is returned to the proper place.</w:t>
            </w:r>
          </w:p>
          <w:p w:rsidR="00000000" w:rsidDel="00000000" w:rsidP="00000000" w:rsidRDefault="00000000" w:rsidRPr="00000000" w14:paraId="0000008C">
            <w:pPr>
              <w:pageBreakBefore w:val="0"/>
              <w:widowControl w:val="0"/>
              <w:spacing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ind w:left="0" w:firstLine="0"/>
              <w:rPr/>
            </w:pPr>
            <w:r w:rsidDel="00000000" w:rsidR="00000000" w:rsidRPr="00000000">
              <w:rPr>
                <w:rtl w:val="0"/>
              </w:rPr>
              <w:t xml:space="preserve">Dismissal transitions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5"/>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The class will end five minutes earlier than the other classes.</w:t>
            </w:r>
          </w:p>
          <w:p w:rsidR="00000000" w:rsidDel="00000000" w:rsidP="00000000" w:rsidRDefault="00000000" w:rsidRPr="00000000" w14:paraId="0000008F">
            <w:pPr>
              <w:widowControl w:val="0"/>
              <w:numPr>
                <w:ilvl w:val="0"/>
                <w:numId w:val="15"/>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Students have two minutes to put away all equipment and go to the bench.</w:t>
            </w:r>
          </w:p>
          <w:p w:rsidR="00000000" w:rsidDel="00000000" w:rsidP="00000000" w:rsidRDefault="00000000" w:rsidRPr="00000000" w14:paraId="00000090">
            <w:pPr>
              <w:widowControl w:val="0"/>
              <w:numPr>
                <w:ilvl w:val="0"/>
                <w:numId w:val="15"/>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At the bench, the teacher will quickly review everything to place in the class.</w:t>
            </w:r>
          </w:p>
          <w:p w:rsidR="00000000" w:rsidDel="00000000" w:rsidP="00000000" w:rsidRDefault="00000000" w:rsidRPr="00000000" w14:paraId="00000091">
            <w:pPr>
              <w:widowControl w:val="0"/>
              <w:numPr>
                <w:ilvl w:val="0"/>
                <w:numId w:val="15"/>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After the review, the teacher will have the student pick up their water bottles and walk over to their book bags, placing the bottle in their bags. Next, the students put on all their belongings and line up.</w:t>
            </w:r>
          </w:p>
          <w:p w:rsidR="00000000" w:rsidDel="00000000" w:rsidP="00000000" w:rsidRDefault="00000000" w:rsidRPr="00000000" w14:paraId="00000092">
            <w:pPr>
              <w:widowControl w:val="0"/>
              <w:numPr>
                <w:ilvl w:val="0"/>
                <w:numId w:val="15"/>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Finally, the teacher walks with the students back to their homeroom teacher.</w:t>
            </w:r>
          </w:p>
          <w:p w:rsidR="00000000" w:rsidDel="00000000" w:rsidP="00000000" w:rsidRDefault="00000000" w:rsidRPr="00000000" w14:paraId="00000093">
            <w:pPr>
              <w:pageBreakBefore w:val="0"/>
              <w:widowControl w:val="0"/>
              <w:spacing w:line="240" w:lineRule="auto"/>
              <w:ind w:left="720" w:firstLine="0"/>
              <w:rPr/>
            </w:pP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pStyle w:val="Heading3"/>
              <w:widowControl w:val="0"/>
              <w:spacing w:line="240" w:lineRule="auto"/>
              <w:ind w:left="720" w:hanging="360"/>
              <w:rPr/>
            </w:pPr>
            <w:bookmarkStart w:colFirst="0" w:colLast="0" w:name="_j6ytdycmepam" w:id="11"/>
            <w:bookmarkEnd w:id="11"/>
            <w:r w:rsidDel="00000000" w:rsidR="00000000" w:rsidRPr="00000000">
              <w:rPr>
                <w:rtl w:val="0"/>
              </w:rPr>
              <w:t xml:space="preserve">Transitions for the Online Classroom: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ind w:left="180" w:firstLine="0"/>
              <w:rPr>
                <w:b w:val="1"/>
                <w:bCs w:val="1"/>
              </w:rPr>
            </w:pPr>
            <w:r w:rsidDel="00000000" w:rsidR="00000000" w:rsidRPr="00000000">
              <w:rPr>
                <w:b w:val="1"/>
                <w:bCs w:val="1"/>
                <w:rtl w:val="0"/>
              </w:rPr>
              <w:t xml:space="preserve">Whole group to Breakout Room transition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8"/>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At the start of a breakout session, the student selected as group captains must paste the group assignment into the chat for their peers. (the assignment instructions will be shared before exiting the whole group.</w:t>
            </w:r>
          </w:p>
          <w:p w:rsidR="00000000" w:rsidDel="00000000" w:rsidP="00000000" w:rsidRDefault="00000000" w:rsidRPr="00000000" w14:paraId="00000098">
            <w:pPr>
              <w:widowControl w:val="0"/>
              <w:numPr>
                <w:ilvl w:val="0"/>
                <w:numId w:val="8"/>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 After the information has been shared, the person that is the breakout room captain must read the prompt for their peers.</w:t>
            </w:r>
          </w:p>
          <w:p w:rsidR="00000000" w:rsidDel="00000000" w:rsidP="00000000" w:rsidRDefault="00000000" w:rsidRPr="00000000" w14:paraId="00000099">
            <w:pPr>
              <w:widowControl w:val="0"/>
              <w:numPr>
                <w:ilvl w:val="0"/>
                <w:numId w:val="8"/>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The students then immediately discuss the assignment.</w:t>
            </w:r>
          </w:p>
          <w:p w:rsidR="00000000" w:rsidDel="00000000" w:rsidP="00000000" w:rsidRDefault="00000000" w:rsidRPr="00000000" w14:paraId="0000009A">
            <w:pPr>
              <w:widowControl w:val="0"/>
              <w:numPr>
                <w:ilvl w:val="0"/>
                <w:numId w:val="8"/>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Finally, each person works as a group to complete the task they have been assigned by the teacher (recorder, primary speaker, opposition, timekeeper, and captain)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ind w:left="720" w:hanging="360"/>
              <w:rPr>
                <w:b w:val="1"/>
                <w:bCs w:val="1"/>
              </w:rPr>
            </w:pPr>
            <w:r w:rsidDel="00000000" w:rsidR="00000000" w:rsidRPr="00000000">
              <w:rPr>
                <w:b w:val="1"/>
                <w:bCs w:val="1"/>
                <w:rtl w:val="0"/>
              </w:rPr>
              <w:t xml:space="preserve">Transition Between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At the end of each activity, the teacher will say, “Class class” When this occurs, the students will say, “Yes, Yes.”</w:t>
            </w:r>
          </w:p>
          <w:p w:rsidR="00000000" w:rsidDel="00000000" w:rsidP="00000000" w:rsidRDefault="00000000" w:rsidRPr="00000000" w14:paraId="0000009D">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The teacher will then explain the next activity that will take place</w:t>
            </w:r>
          </w:p>
          <w:p w:rsidR="00000000" w:rsidDel="00000000" w:rsidP="00000000" w:rsidRDefault="00000000" w:rsidRPr="00000000" w14:paraId="0000009E">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After explaining, the teacher will say, “Thumbs up if you understand.”</w:t>
            </w:r>
          </w:p>
          <w:p w:rsidR="00000000" w:rsidDel="00000000" w:rsidP="00000000" w:rsidRDefault="00000000" w:rsidRPr="00000000" w14:paraId="0000009F">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The teacher will then model what is expected or show an example.</w:t>
            </w:r>
          </w:p>
          <w:p w:rsidR="00000000" w:rsidDel="00000000" w:rsidP="00000000" w:rsidRDefault="00000000" w:rsidRPr="00000000" w14:paraId="000000A0">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Next, the teacher will ask students if they have any questions.</w:t>
            </w:r>
          </w:p>
          <w:p w:rsidR="00000000" w:rsidDel="00000000" w:rsidP="00000000" w:rsidRDefault="00000000" w:rsidRPr="00000000" w14:paraId="000000A1">
            <w:pPr>
              <w:widowControl w:val="0"/>
              <w:numPr>
                <w:ilvl w:val="0"/>
                <w:numId w:val="3"/>
              </w:numPr>
              <w:spacing w:line="240" w:lineRule="auto"/>
              <w:ind w:left="720" w:hanging="360"/>
              <w:rPr>
                <w:rFonts w:ascii="Arial" w:cs="Arial" w:eastAsia="Arial" w:hAnsi="Arial"/>
                <w:color w:val="0e101a"/>
                <w:sz w:val="22"/>
                <w:szCs w:val="22"/>
              </w:rPr>
            </w:pPr>
            <w:r w:rsidDel="00000000" w:rsidR="00000000" w:rsidRPr="00000000">
              <w:rPr>
                <w:color w:val="0e101a"/>
                <w:rtl w:val="0"/>
              </w:rPr>
              <w:t xml:space="preserve">Finally, the teacher will let the students do the activity </w:t>
            </w:r>
            <w:r w:rsidDel="00000000" w:rsidR="00000000" w:rsidRPr="00000000">
              <w:rPr>
                <w:rtl w:val="0"/>
              </w:rPr>
            </w:r>
          </w:p>
        </w:tc>
      </w:tr>
    </w:tbl>
    <w:p w:rsidR="00000000" w:rsidDel="00000000" w:rsidP="00000000" w:rsidRDefault="00000000" w:rsidRPr="00000000" w14:paraId="000000A2">
      <w:pPr>
        <w:pageBreakBefore w:val="0"/>
        <w:ind w:left="0" w:firstLine="0"/>
        <w:rPr>
          <w:sz w:val="22"/>
          <w:szCs w:val="22"/>
        </w:rPr>
      </w:pPr>
      <w:r w:rsidDel="00000000" w:rsidR="00000000" w:rsidRPr="00000000">
        <w:rPr>
          <w:rtl w:val="0"/>
        </w:rPr>
      </w:r>
    </w:p>
    <w:p w:rsidR="00000000" w:rsidDel="00000000" w:rsidP="00000000" w:rsidRDefault="00000000" w:rsidRPr="00000000" w14:paraId="000000A3">
      <w:pPr>
        <w:pStyle w:val="Heading2"/>
        <w:numPr>
          <w:ilvl w:val="0"/>
          <w:numId w:val="6"/>
        </w:numPr>
        <w:ind w:left="720" w:hanging="360"/>
        <w:rPr/>
      </w:pPr>
      <w:bookmarkStart w:colFirst="0" w:colLast="0" w:name="_5pjd7ucemz6j" w:id="12"/>
      <w:bookmarkEnd w:id="12"/>
      <w:r w:rsidDel="00000000" w:rsidR="00000000" w:rsidRPr="00000000">
        <w:rPr>
          <w:b w:val="1"/>
          <w:bCs w:val="1"/>
          <w:rtl w:val="0"/>
        </w:rPr>
        <w:t xml:space="preserve">Responding to Traumatic Stress:</w:t>
      </w:r>
      <w:r w:rsidDel="00000000" w:rsidR="00000000" w:rsidRPr="00000000">
        <w:rPr>
          <w:rtl w:val="0"/>
        </w:rPr>
        <w:t xml:space="preserve"> </w:t>
      </w:r>
    </w:p>
    <w:p w:rsidR="00000000" w:rsidDel="00000000" w:rsidP="00000000" w:rsidRDefault="00000000" w:rsidRPr="00000000" w14:paraId="000000A4">
      <w:pPr>
        <w:pageBreakBefore w:val="0"/>
        <w:ind w:left="720" w:firstLine="0"/>
        <w:rPr/>
      </w:pPr>
      <w:r w:rsidDel="00000000" w:rsidR="00000000" w:rsidRPr="00000000">
        <w:rPr>
          <w:rtl w:val="0"/>
        </w:rPr>
        <w:t xml:space="preserve">Create a data gathering exercise to understand students’ backgrounds and identify if any of them have experienced traumatic stress. Tip: Previous teachers are sometimes a good source of information. Complete the chart below with possible strategies that you would use for specific types of trauma.</w:t>
      </w:r>
    </w:p>
    <w:p w:rsidR="00000000" w:rsidDel="00000000" w:rsidP="00000000" w:rsidRDefault="00000000" w:rsidRPr="00000000" w14:paraId="000000A5">
      <w:pPr>
        <w:pageBreakBefore w:val="0"/>
        <w:ind w:left="720" w:firstLine="0"/>
        <w:rPr/>
      </w:pPr>
      <w:r w:rsidDel="00000000" w:rsidR="00000000" w:rsidRPr="00000000">
        <w:rPr>
          <w:rtl w:val="0"/>
        </w:rPr>
      </w:r>
    </w:p>
    <w:p w:rsidR="00000000" w:rsidDel="00000000" w:rsidP="00000000" w:rsidRDefault="00000000" w:rsidRPr="00000000" w14:paraId="000000A6">
      <w:pPr>
        <w:pageBreakBefore w:val="0"/>
        <w:ind w:left="720" w:firstLine="0"/>
        <w:rPr>
          <w:b w:val="1"/>
          <w:bCs w:val="1"/>
        </w:rPr>
      </w:pPr>
      <w:r w:rsidDel="00000000" w:rsidR="00000000" w:rsidRPr="00000000">
        <w:rPr>
          <w:b w:val="1"/>
          <w:bCs w:val="1"/>
          <w:rtl w:val="0"/>
        </w:rPr>
        <w:t xml:space="preserve">Data Gathering Exercise:</w:t>
      </w:r>
    </w:p>
    <w:p w:rsidR="00000000" w:rsidDel="00000000" w:rsidP="00000000" w:rsidRDefault="00000000" w:rsidRPr="00000000" w14:paraId="000000A7">
      <w:pPr>
        <w:pageBreakBefore w:val="0"/>
        <w:ind w:left="720" w:firstLine="0"/>
        <w:rPr/>
      </w:pPr>
      <w:r w:rsidDel="00000000" w:rsidR="00000000" w:rsidRPr="00000000">
        <w:rPr>
          <w:rtl w:val="0"/>
        </w:rPr>
      </w:r>
    </w:p>
    <w:p w:rsidR="00000000" w:rsidDel="00000000" w:rsidP="00000000" w:rsidRDefault="00000000" w:rsidRPr="00000000" w14:paraId="000000A8">
      <w:pPr>
        <w:pageBreakBefore w:val="0"/>
        <w:ind w:left="720" w:firstLine="0"/>
        <w:rPr/>
      </w:pPr>
      <w:r w:rsidDel="00000000" w:rsidR="00000000" w:rsidRPr="00000000">
        <w:rPr>
          <w:b w:val="1"/>
          <w:bCs w:val="1"/>
          <w:rtl w:val="0"/>
        </w:rPr>
        <w:t xml:space="preserve">Once a quarte</w:t>
      </w:r>
      <w:r w:rsidDel="00000000" w:rsidR="00000000" w:rsidRPr="00000000">
        <w:rPr>
          <w:rtl w:val="0"/>
        </w:rPr>
        <w:t xml:space="preserve">r: Create a survey for the students to gather information about their background and experiences.</w:t>
      </w:r>
    </w:p>
    <w:p w:rsidR="00000000" w:rsidDel="00000000" w:rsidP="00000000" w:rsidRDefault="00000000" w:rsidRPr="00000000" w14:paraId="000000A9">
      <w:pPr>
        <w:pageBreakBefore w:val="0"/>
        <w:ind w:left="720" w:firstLine="0"/>
        <w:rPr/>
      </w:pPr>
      <w:r w:rsidDel="00000000" w:rsidR="00000000" w:rsidRPr="00000000">
        <w:rPr>
          <w:rtl w:val="0"/>
        </w:rPr>
      </w:r>
    </w:p>
    <w:p w:rsidR="00000000" w:rsidDel="00000000" w:rsidP="00000000" w:rsidRDefault="00000000" w:rsidRPr="00000000" w14:paraId="000000AA">
      <w:pPr>
        <w:pageBreakBefore w:val="0"/>
        <w:ind w:left="720" w:firstLine="0"/>
        <w:rPr/>
      </w:pPr>
      <w:r w:rsidDel="00000000" w:rsidR="00000000" w:rsidRPr="00000000">
        <w:rPr>
          <w:b w:val="1"/>
          <w:bCs w:val="1"/>
          <w:rtl w:val="0"/>
        </w:rPr>
        <w:t xml:space="preserve">Once a quarter</w:t>
      </w:r>
      <w:r w:rsidDel="00000000" w:rsidR="00000000" w:rsidRPr="00000000">
        <w:rPr>
          <w:rtl w:val="0"/>
        </w:rPr>
        <w:t xml:space="preserve">: Review the survey data and see if anyone is  experiencing traumatic stress.</w:t>
      </w:r>
    </w:p>
    <w:p w:rsidR="00000000" w:rsidDel="00000000" w:rsidP="00000000" w:rsidRDefault="00000000" w:rsidRPr="00000000" w14:paraId="000000AB">
      <w:pPr>
        <w:pageBreakBefore w:val="0"/>
        <w:ind w:left="720" w:firstLine="0"/>
        <w:rPr/>
      </w:pPr>
      <w:r w:rsidDel="00000000" w:rsidR="00000000" w:rsidRPr="00000000">
        <w:rPr>
          <w:rtl w:val="0"/>
        </w:rPr>
      </w:r>
    </w:p>
    <w:p w:rsidR="00000000" w:rsidDel="00000000" w:rsidP="00000000" w:rsidRDefault="00000000" w:rsidRPr="00000000" w14:paraId="000000AC">
      <w:pPr>
        <w:pageBreakBefore w:val="0"/>
        <w:ind w:left="720" w:firstLine="0"/>
        <w:rPr/>
      </w:pPr>
      <w:r w:rsidDel="00000000" w:rsidR="00000000" w:rsidRPr="00000000">
        <w:rPr>
          <w:b w:val="1"/>
          <w:bCs w:val="1"/>
          <w:rtl w:val="0"/>
        </w:rPr>
        <w:t xml:space="preserve">At the start of the school year</w:t>
      </w:r>
      <w:r w:rsidDel="00000000" w:rsidR="00000000" w:rsidRPr="00000000">
        <w:rPr>
          <w:rtl w:val="0"/>
        </w:rPr>
        <w:t xml:space="preserve">: Ask previous teachers to provide information about the student.</w:t>
      </w:r>
    </w:p>
    <w:p w:rsidR="00000000" w:rsidDel="00000000" w:rsidP="00000000" w:rsidRDefault="00000000" w:rsidRPr="00000000" w14:paraId="000000AD">
      <w:pPr>
        <w:pageBreakBefore w:val="0"/>
        <w:ind w:left="720" w:firstLine="0"/>
        <w:rPr/>
      </w:pPr>
      <w:r w:rsidDel="00000000" w:rsidR="00000000" w:rsidRPr="00000000">
        <w:rPr>
          <w:rtl w:val="0"/>
        </w:rPr>
      </w:r>
    </w:p>
    <w:p w:rsidR="00000000" w:rsidDel="00000000" w:rsidP="00000000" w:rsidRDefault="00000000" w:rsidRPr="00000000" w14:paraId="000000AE">
      <w:pPr>
        <w:pageBreakBefore w:val="0"/>
        <w:ind w:left="720" w:firstLine="0"/>
        <w:rPr/>
      </w:pPr>
      <w:r w:rsidDel="00000000" w:rsidR="00000000" w:rsidRPr="00000000">
        <w:rPr>
          <w:rtl w:val="0"/>
        </w:rPr>
      </w:r>
    </w:p>
    <w:p w:rsidR="00000000" w:rsidDel="00000000" w:rsidP="00000000" w:rsidRDefault="00000000" w:rsidRPr="00000000" w14:paraId="000000AF">
      <w:pPr>
        <w:pageBreakBefore w:val="0"/>
        <w:ind w:left="720" w:firstLine="0"/>
        <w:rPr/>
      </w:pPr>
      <w:r w:rsidDel="00000000" w:rsidR="00000000" w:rsidRPr="00000000">
        <w:rPr>
          <w:b w:val="1"/>
          <w:bCs w:val="1"/>
          <w:rtl w:val="0"/>
        </w:rPr>
        <w:t xml:space="preserve">As needed</w:t>
      </w:r>
      <w:r w:rsidDel="00000000" w:rsidR="00000000" w:rsidRPr="00000000">
        <w:rPr>
          <w:rtl w:val="0"/>
        </w:rPr>
        <w:t xml:space="preserve">: Use the response section of the chart below.</w:t>
      </w:r>
    </w:p>
    <w:p w:rsidR="00000000" w:rsidDel="00000000" w:rsidP="00000000" w:rsidRDefault="00000000" w:rsidRPr="00000000" w14:paraId="000000B0">
      <w:pPr>
        <w:pageBreakBefore w:val="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B1">
            <w:pPr>
              <w:pageBreakBefore w:val="0"/>
              <w:jc w:val="center"/>
              <w:rPr>
                <w:color w:val="ffffff"/>
              </w:rPr>
            </w:pPr>
            <w:r w:rsidDel="00000000" w:rsidR="00000000" w:rsidRPr="00000000">
              <w:rPr>
                <w:b w:val="1"/>
                <w:bCs w:val="1"/>
                <w:color w:val="ffffff"/>
                <w:rtl w:val="0"/>
              </w:rPr>
              <w:t xml:space="preserve">Response to Traumatic Stress</w:t>
            </w: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B3">
            <w:pPr>
              <w:pStyle w:val="Heading3"/>
              <w:jc w:val="center"/>
              <w:rPr>
                <w:color w:val="ffffff"/>
              </w:rPr>
            </w:pPr>
            <w:bookmarkStart w:colFirst="0" w:colLast="0" w:name="_o4zryni2o69k" w:id="13"/>
            <w:bookmarkEnd w:id="13"/>
            <w:r w:rsidDel="00000000" w:rsidR="00000000" w:rsidRPr="00000000">
              <w:rPr>
                <w:color w:val="ffffff"/>
                <w:rtl w:val="0"/>
              </w:rPr>
              <w:t xml:space="preserve">Trauma Symptoms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B4">
            <w:pPr>
              <w:pStyle w:val="Heading3"/>
              <w:jc w:val="center"/>
              <w:rPr>
                <w:color w:val="ffffff"/>
              </w:rPr>
            </w:pPr>
            <w:bookmarkStart w:colFirst="0" w:colLast="0" w:name="_xfmvus2yiy1f" w:id="14"/>
            <w:bookmarkEnd w:id="14"/>
            <w:r w:rsidDel="00000000" w:rsidR="00000000" w:rsidRPr="00000000">
              <w:rPr>
                <w:color w:val="ffffff"/>
                <w:rtl w:val="0"/>
              </w:rPr>
              <w:t xml:space="preserve">Response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i w:val="1"/>
                <w:iCs w:val="1"/>
              </w:rPr>
            </w:pPr>
            <w:r w:rsidDel="00000000" w:rsidR="00000000" w:rsidRPr="00000000">
              <w:rPr>
                <w:i w:val="1"/>
                <w:iCs w:val="1"/>
                <w:rtl w:val="0"/>
              </w:rPr>
              <w:t xml:space="preserve">Sleep Deprivation: A Student that regularly falls asleep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numPr>
                <w:ilvl w:val="0"/>
                <w:numId w:val="10"/>
              </w:numPr>
              <w:spacing w:line="240" w:lineRule="auto"/>
              <w:ind w:left="720" w:hanging="360"/>
              <w:rPr>
                <w:u w:val="none"/>
              </w:rPr>
            </w:pPr>
            <w:r w:rsidDel="00000000" w:rsidR="00000000" w:rsidRPr="00000000">
              <w:rPr>
                <w:rtl w:val="0"/>
              </w:rPr>
              <w:t xml:space="preserve">Encourage healthy sleep habits: talk about the benefits of a good night’s sleep</w:t>
            </w:r>
          </w:p>
          <w:p w:rsidR="00000000" w:rsidDel="00000000" w:rsidP="00000000" w:rsidRDefault="00000000" w:rsidRPr="00000000" w14:paraId="000000B7">
            <w:pPr>
              <w:pageBreakBefore w:val="0"/>
              <w:widowControl w:val="0"/>
              <w:numPr>
                <w:ilvl w:val="0"/>
                <w:numId w:val="10"/>
              </w:numPr>
              <w:spacing w:line="240" w:lineRule="auto"/>
              <w:ind w:left="720" w:hanging="360"/>
              <w:rPr>
                <w:u w:val="none"/>
              </w:rPr>
            </w:pPr>
            <w:r w:rsidDel="00000000" w:rsidR="00000000" w:rsidRPr="00000000">
              <w:rPr>
                <w:rtl w:val="0"/>
              </w:rPr>
              <w:t xml:space="preserve">Encourage Physical Activity</w:t>
            </w:r>
          </w:p>
          <w:p w:rsidR="00000000" w:rsidDel="00000000" w:rsidP="00000000" w:rsidRDefault="00000000" w:rsidRPr="00000000" w14:paraId="000000B8">
            <w:pPr>
              <w:pageBreakBefore w:val="0"/>
              <w:widowControl w:val="0"/>
              <w:numPr>
                <w:ilvl w:val="0"/>
                <w:numId w:val="10"/>
              </w:numPr>
              <w:spacing w:line="240" w:lineRule="auto"/>
              <w:ind w:left="720" w:hanging="360"/>
              <w:rPr>
                <w:u w:val="none"/>
              </w:rPr>
            </w:pPr>
            <w:r w:rsidDel="00000000" w:rsidR="00000000" w:rsidRPr="00000000">
              <w:rPr>
                <w:rtl w:val="0"/>
              </w:rPr>
              <w:t xml:space="preserve">Create a calming classroom environment</w:t>
            </w:r>
          </w:p>
          <w:p w:rsidR="00000000" w:rsidDel="00000000" w:rsidP="00000000" w:rsidRDefault="00000000" w:rsidRPr="00000000" w14:paraId="000000B9">
            <w:pPr>
              <w:pageBreakBefore w:val="0"/>
              <w:widowControl w:val="0"/>
              <w:numPr>
                <w:ilvl w:val="0"/>
                <w:numId w:val="10"/>
              </w:numPr>
              <w:spacing w:line="240" w:lineRule="auto"/>
              <w:ind w:left="720" w:hanging="360"/>
              <w:rPr>
                <w:u w:val="none"/>
              </w:rPr>
            </w:pPr>
            <w:r w:rsidDel="00000000" w:rsidR="00000000" w:rsidRPr="00000000">
              <w:rPr>
                <w:rtl w:val="0"/>
              </w:rPr>
              <w:t xml:space="preserve">Allow for accommodations : flexible due dates, or additional breaks during class to help the student manage the deprivation.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i w:val="1"/>
                <w:iCs w:val="1"/>
              </w:rPr>
            </w:pPr>
            <w:r w:rsidDel="00000000" w:rsidR="00000000" w:rsidRPr="00000000">
              <w:rPr>
                <w:i w:val="1"/>
                <w:iCs w:val="1"/>
                <w:rtl w:val="0"/>
              </w:rPr>
              <w:t xml:space="preserve">Neglect: A child that regularly has body odor and frequently wears the same outfit for multiple days in a 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numPr>
                <w:ilvl w:val="0"/>
                <w:numId w:val="9"/>
              </w:numPr>
              <w:spacing w:line="240" w:lineRule="auto"/>
              <w:ind w:left="720" w:hanging="360"/>
              <w:rPr>
                <w:u w:val="none"/>
              </w:rPr>
            </w:pPr>
            <w:r w:rsidDel="00000000" w:rsidR="00000000" w:rsidRPr="00000000">
              <w:rPr>
                <w:rtl w:val="0"/>
              </w:rPr>
              <w:t xml:space="preserve">Provide a safe environment for the student</w:t>
            </w:r>
          </w:p>
          <w:p w:rsidR="00000000" w:rsidDel="00000000" w:rsidP="00000000" w:rsidRDefault="00000000" w:rsidRPr="00000000" w14:paraId="000000BC">
            <w:pPr>
              <w:pageBreakBefore w:val="0"/>
              <w:widowControl w:val="0"/>
              <w:numPr>
                <w:ilvl w:val="0"/>
                <w:numId w:val="9"/>
              </w:numPr>
              <w:spacing w:line="240" w:lineRule="auto"/>
              <w:ind w:left="720" w:hanging="360"/>
              <w:rPr>
                <w:u w:val="none"/>
              </w:rPr>
            </w:pPr>
            <w:r w:rsidDel="00000000" w:rsidR="00000000" w:rsidRPr="00000000">
              <w:rPr>
                <w:rtl w:val="0"/>
              </w:rPr>
              <w:t xml:space="preserve">Develop a relationship with the student</w:t>
            </w:r>
          </w:p>
          <w:p w:rsidR="00000000" w:rsidDel="00000000" w:rsidP="00000000" w:rsidRDefault="00000000" w:rsidRPr="00000000" w14:paraId="000000BD">
            <w:pPr>
              <w:pageBreakBefore w:val="0"/>
              <w:widowControl w:val="0"/>
              <w:numPr>
                <w:ilvl w:val="0"/>
                <w:numId w:val="9"/>
              </w:numPr>
              <w:spacing w:line="240" w:lineRule="auto"/>
              <w:ind w:left="720" w:hanging="360"/>
              <w:rPr>
                <w:u w:val="none"/>
              </w:rPr>
            </w:pPr>
            <w:r w:rsidDel="00000000" w:rsidR="00000000" w:rsidRPr="00000000">
              <w:rPr>
                <w:rtl w:val="0"/>
              </w:rPr>
              <w:t xml:space="preserve">Listen actively</w:t>
            </w:r>
          </w:p>
          <w:p w:rsidR="00000000" w:rsidDel="00000000" w:rsidP="00000000" w:rsidRDefault="00000000" w:rsidRPr="00000000" w14:paraId="000000BE">
            <w:pPr>
              <w:pageBreakBefore w:val="0"/>
              <w:widowControl w:val="0"/>
              <w:numPr>
                <w:ilvl w:val="0"/>
                <w:numId w:val="9"/>
              </w:numPr>
              <w:spacing w:line="240" w:lineRule="auto"/>
              <w:ind w:left="720" w:hanging="360"/>
              <w:rPr>
                <w:u w:val="none"/>
              </w:rPr>
            </w:pPr>
            <w:r w:rsidDel="00000000" w:rsidR="00000000" w:rsidRPr="00000000">
              <w:rPr>
                <w:rtl w:val="0"/>
              </w:rPr>
              <w:t xml:space="preserve">Encourage the child to share how they feel</w:t>
            </w:r>
          </w:p>
          <w:p w:rsidR="00000000" w:rsidDel="00000000" w:rsidP="00000000" w:rsidRDefault="00000000" w:rsidRPr="00000000" w14:paraId="000000BF">
            <w:pPr>
              <w:pageBreakBefore w:val="0"/>
              <w:widowControl w:val="0"/>
              <w:numPr>
                <w:ilvl w:val="0"/>
                <w:numId w:val="9"/>
              </w:numPr>
              <w:spacing w:line="240" w:lineRule="auto"/>
              <w:ind w:left="720" w:hanging="360"/>
              <w:rPr>
                <w:u w:val="none"/>
              </w:rPr>
            </w:pPr>
            <w:r w:rsidDel="00000000" w:rsidR="00000000" w:rsidRPr="00000000">
              <w:rPr>
                <w:rtl w:val="0"/>
              </w:rPr>
              <w:t xml:space="preserve">Communicate with the family</w:t>
            </w:r>
          </w:p>
          <w:p w:rsidR="00000000" w:rsidDel="00000000" w:rsidP="00000000" w:rsidRDefault="00000000" w:rsidRPr="00000000" w14:paraId="000000C0">
            <w:pPr>
              <w:pageBreakBefore w:val="0"/>
              <w:widowControl w:val="0"/>
              <w:numPr>
                <w:ilvl w:val="0"/>
                <w:numId w:val="9"/>
              </w:numPr>
              <w:spacing w:line="240" w:lineRule="auto"/>
              <w:ind w:left="720" w:hanging="360"/>
              <w:rPr>
                <w:u w:val="none"/>
              </w:rPr>
            </w:pPr>
            <w:r w:rsidDel="00000000" w:rsidR="00000000" w:rsidRPr="00000000">
              <w:rPr>
                <w:rtl w:val="0"/>
              </w:rPr>
              <w:t xml:space="preserve">Provide resources</w:t>
            </w:r>
          </w:p>
          <w:p w:rsidR="00000000" w:rsidDel="00000000" w:rsidP="00000000" w:rsidRDefault="00000000" w:rsidRPr="00000000" w14:paraId="000000C1">
            <w:pPr>
              <w:pageBreakBefore w:val="0"/>
              <w:widowControl w:val="0"/>
              <w:numPr>
                <w:ilvl w:val="1"/>
                <w:numId w:val="9"/>
              </w:numPr>
              <w:spacing w:line="240" w:lineRule="auto"/>
              <w:ind w:left="1440" w:hanging="360"/>
              <w:rPr>
                <w:u w:val="none"/>
              </w:rPr>
            </w:pPr>
            <w:r w:rsidDel="00000000" w:rsidR="00000000" w:rsidRPr="00000000">
              <w:rPr>
                <w:rtl w:val="0"/>
              </w:rPr>
              <w:t xml:space="preserve">Support with meeting the counselor</w:t>
            </w:r>
          </w:p>
          <w:p w:rsidR="00000000" w:rsidDel="00000000" w:rsidP="00000000" w:rsidRDefault="00000000" w:rsidRPr="00000000" w14:paraId="000000C2">
            <w:pPr>
              <w:pageBreakBefore w:val="0"/>
              <w:widowControl w:val="0"/>
              <w:numPr>
                <w:ilvl w:val="1"/>
                <w:numId w:val="9"/>
              </w:numPr>
              <w:spacing w:line="240" w:lineRule="auto"/>
              <w:ind w:left="1440" w:hanging="360"/>
              <w:rPr>
                <w:u w:val="none"/>
              </w:rPr>
            </w:pPr>
            <w:r w:rsidDel="00000000" w:rsidR="00000000" w:rsidRPr="00000000">
              <w:rPr>
                <w:rtl w:val="0"/>
              </w:rPr>
              <w:t xml:space="preserve">Assistance Groups</w:t>
            </w:r>
          </w:p>
          <w:p w:rsidR="00000000" w:rsidDel="00000000" w:rsidP="00000000" w:rsidRDefault="00000000" w:rsidRPr="00000000" w14:paraId="000000C3">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C4">
            <w:pPr>
              <w:pageBreakBefore w:val="0"/>
              <w:widowControl w:val="0"/>
              <w:numPr>
                <w:ilvl w:val="0"/>
                <w:numId w:val="12"/>
              </w:numPr>
              <w:spacing w:line="240" w:lineRule="auto"/>
              <w:ind w:left="720" w:hanging="360"/>
              <w:rPr>
                <w:u w:val="none"/>
              </w:rPr>
            </w:pPr>
            <w:r w:rsidDel="00000000" w:rsidR="00000000" w:rsidRPr="00000000">
              <w:rPr>
                <w:rtl w:val="0"/>
              </w:rPr>
              <w:t xml:space="preserve">Connect the family with community services/support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pPr>
            <w:r w:rsidDel="00000000" w:rsidR="00000000" w:rsidRPr="00000000">
              <w:rPr>
                <w:rtl w:val="0"/>
              </w:rPr>
              <w:t xml:space="preserve">Abuse: A student that cries and attempts to walk slowly to the pick up area any time that they do not receive an A on an 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numPr>
                <w:ilvl w:val="0"/>
                <w:numId w:val="1"/>
              </w:numPr>
              <w:spacing w:line="240" w:lineRule="auto"/>
              <w:ind w:left="720" w:hanging="360"/>
              <w:rPr>
                <w:u w:val="none"/>
              </w:rPr>
            </w:pPr>
            <w:r w:rsidDel="00000000" w:rsidR="00000000" w:rsidRPr="00000000">
              <w:rPr>
                <w:rtl w:val="0"/>
              </w:rPr>
              <w:t xml:space="preserve">Provide a safe environment</w:t>
            </w:r>
          </w:p>
          <w:p w:rsidR="00000000" w:rsidDel="00000000" w:rsidP="00000000" w:rsidRDefault="00000000" w:rsidRPr="00000000" w14:paraId="000000C7">
            <w:pPr>
              <w:pageBreakBefore w:val="0"/>
              <w:widowControl w:val="0"/>
              <w:numPr>
                <w:ilvl w:val="0"/>
                <w:numId w:val="1"/>
              </w:numPr>
              <w:spacing w:line="240" w:lineRule="auto"/>
              <w:ind w:left="720" w:hanging="360"/>
              <w:rPr>
                <w:u w:val="none"/>
              </w:rPr>
            </w:pPr>
            <w:r w:rsidDel="00000000" w:rsidR="00000000" w:rsidRPr="00000000">
              <w:rPr>
                <w:rtl w:val="0"/>
              </w:rPr>
              <w:t xml:space="preserve">Develop a relationship with the child</w:t>
            </w:r>
          </w:p>
          <w:p w:rsidR="00000000" w:rsidDel="00000000" w:rsidP="00000000" w:rsidRDefault="00000000" w:rsidRPr="00000000" w14:paraId="000000C8">
            <w:pPr>
              <w:pageBreakBefore w:val="0"/>
              <w:widowControl w:val="0"/>
              <w:numPr>
                <w:ilvl w:val="0"/>
                <w:numId w:val="1"/>
              </w:numPr>
              <w:spacing w:line="240" w:lineRule="auto"/>
              <w:ind w:left="720" w:hanging="360"/>
              <w:rPr>
                <w:u w:val="none"/>
              </w:rPr>
            </w:pPr>
            <w:r w:rsidDel="00000000" w:rsidR="00000000" w:rsidRPr="00000000">
              <w:rPr>
                <w:rtl w:val="0"/>
              </w:rPr>
              <w:t xml:space="preserve">Listen actively</w:t>
            </w:r>
          </w:p>
          <w:p w:rsidR="00000000" w:rsidDel="00000000" w:rsidP="00000000" w:rsidRDefault="00000000" w:rsidRPr="00000000" w14:paraId="000000C9">
            <w:pPr>
              <w:pageBreakBefore w:val="0"/>
              <w:widowControl w:val="0"/>
              <w:numPr>
                <w:ilvl w:val="0"/>
                <w:numId w:val="1"/>
              </w:numPr>
              <w:spacing w:line="240" w:lineRule="auto"/>
              <w:ind w:left="720" w:hanging="360"/>
              <w:rPr>
                <w:u w:val="none"/>
              </w:rPr>
            </w:pPr>
            <w:r w:rsidDel="00000000" w:rsidR="00000000" w:rsidRPr="00000000">
              <w:rPr>
                <w:rtl w:val="0"/>
              </w:rPr>
              <w:t xml:space="preserve">Contact the counselor or need authority</w:t>
            </w:r>
          </w:p>
        </w:tc>
      </w:tr>
    </w:tbl>
    <w:p w:rsidR="00000000" w:rsidDel="00000000" w:rsidP="00000000" w:rsidRDefault="00000000" w:rsidRPr="00000000" w14:paraId="000000CA">
      <w:pPr>
        <w:pageBreakBefore w:val="0"/>
        <w:rPr>
          <w:sz w:val="22"/>
          <w:szCs w:val="22"/>
        </w:rPr>
      </w:pPr>
      <w:r w:rsidDel="00000000" w:rsidR="00000000" w:rsidRPr="00000000">
        <w:rPr>
          <w:rtl w:val="0"/>
        </w:rPr>
      </w:r>
    </w:p>
    <w:p w:rsidR="00000000" w:rsidDel="00000000" w:rsidP="00000000" w:rsidRDefault="00000000" w:rsidRPr="00000000" w14:paraId="000000CB">
      <w:pPr>
        <w:pageBreakBefore w:val="0"/>
        <w:ind w:left="0" w:firstLine="0"/>
        <w:rPr>
          <w:sz w:val="22"/>
          <w:szCs w:val="22"/>
        </w:rPr>
      </w:pPr>
      <w:r w:rsidDel="00000000" w:rsidR="00000000" w:rsidRPr="00000000">
        <w:rPr>
          <w:rtl w:val="0"/>
        </w:rPr>
      </w:r>
    </w:p>
    <w:p w:rsidR="00000000" w:rsidDel="00000000" w:rsidP="00000000" w:rsidRDefault="00000000" w:rsidRPr="00000000" w14:paraId="000000CC">
      <w:pPr>
        <w:pageBreakBefore w:val="0"/>
        <w:ind w:left="720" w:firstLine="0"/>
        <w:rPr>
          <w:b w:val="1"/>
          <w:bCs w:val="1"/>
          <w:sz w:val="22"/>
          <w:szCs w:val="22"/>
        </w:rPr>
      </w:pPr>
      <w:r w:rsidDel="00000000" w:rsidR="00000000" w:rsidRPr="00000000">
        <w:rPr>
          <w:rtl w:val="0"/>
        </w:rPr>
      </w:r>
    </w:p>
    <w:p w:rsidR="00000000" w:rsidDel="00000000" w:rsidP="00000000" w:rsidRDefault="00000000" w:rsidRPr="00000000" w14:paraId="000000CD">
      <w:pPr>
        <w:pStyle w:val="Heading2"/>
        <w:numPr>
          <w:ilvl w:val="0"/>
          <w:numId w:val="6"/>
        </w:numPr>
        <w:ind w:left="720" w:hanging="360"/>
        <w:rPr/>
      </w:pPr>
      <w:bookmarkStart w:colFirst="0" w:colLast="0" w:name="_6qnryos1q8k" w:id="15"/>
      <w:bookmarkEnd w:id="15"/>
      <w:r w:rsidDel="00000000" w:rsidR="00000000" w:rsidRPr="00000000">
        <w:rPr>
          <w:rtl w:val="0"/>
        </w:rPr>
        <w:t xml:space="preserve">Technology Tools: </w:t>
      </w:r>
    </w:p>
    <w:p w:rsidR="00000000" w:rsidDel="00000000" w:rsidP="00000000" w:rsidRDefault="00000000" w:rsidRPr="00000000" w14:paraId="000000CE">
      <w:pPr>
        <w:pageBreakBefore w:val="0"/>
        <w:ind w:left="720" w:firstLine="0"/>
        <w:rPr/>
      </w:pPr>
      <w:r w:rsidDel="00000000" w:rsidR="00000000" w:rsidRPr="00000000">
        <w:rPr>
          <w:rtl w:val="0"/>
        </w:rPr>
        <w:t xml:space="preserve">Technology can improve the way you manage the learning environment by helping save instructional time, track trends in student behavior, create lines of communication with families, and even empower students to take leadership roles. Integrate some technology tools for managing the learning environment in a physical and online classroom into this planning document and explain how you plan to use each. </w:t>
      </w:r>
    </w:p>
    <w:p w:rsidR="00000000" w:rsidDel="00000000" w:rsidP="00000000" w:rsidRDefault="00000000" w:rsidRPr="00000000" w14:paraId="000000CF">
      <w:pPr>
        <w:pageBreakBefore w:val="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005"/>
        <w:tblGridChange w:id="0">
          <w:tblGrid>
            <w:gridCol w:w="2355"/>
            <w:gridCol w:w="7005"/>
          </w:tblGrid>
        </w:tblGridChange>
      </w:tblGrid>
      <w:tr>
        <w:trPr>
          <w:cantSplit w:val="0"/>
          <w:trHeight w:val="440" w:hRule="atLeast"/>
          <w:tblHeader w:val="0"/>
        </w:trPr>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D0">
            <w:pPr>
              <w:pStyle w:val="Heading3"/>
              <w:jc w:val="center"/>
              <w:rPr>
                <w:color w:val="ffffff"/>
              </w:rPr>
            </w:pPr>
            <w:bookmarkStart w:colFirst="0" w:colLast="0" w:name="_fqldiqphq0v1" w:id="16"/>
            <w:bookmarkEnd w:id="16"/>
            <w:r w:rsidDel="00000000" w:rsidR="00000000" w:rsidRPr="00000000">
              <w:rPr>
                <w:color w:val="ffffff"/>
                <w:rtl w:val="0"/>
              </w:rPr>
              <w:t xml:space="preserve">Management Technology</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2">
            <w:pPr>
              <w:pageBreakBefore w:val="0"/>
              <w:jc w:val="center"/>
              <w:rPr>
                <w:b w:val="1"/>
                <w:bCs w:val="1"/>
                <w:color w:val="ffffff"/>
              </w:rPr>
            </w:pPr>
            <w:r w:rsidDel="00000000" w:rsidR="00000000" w:rsidRPr="00000000">
              <w:rPr>
                <w:b w:val="1"/>
                <w:bCs w:val="1"/>
                <w:color w:val="ffffff"/>
                <w:rtl w:val="0"/>
              </w:rPr>
              <w:t xml:space="preserve">Technology</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D3">
            <w:pPr>
              <w:pageBreakBefore w:val="0"/>
              <w:jc w:val="center"/>
              <w:rPr>
                <w:b w:val="1"/>
                <w:bCs w:val="1"/>
                <w:color w:val="ffffff"/>
              </w:rPr>
            </w:pPr>
            <w:r w:rsidDel="00000000" w:rsidR="00000000" w:rsidRPr="00000000">
              <w:rPr>
                <w:b w:val="1"/>
                <w:bCs w:val="1"/>
                <w:color w:val="ffffff"/>
                <w:rtl w:val="0"/>
              </w:rPr>
              <w:t xml:space="preserve">Rationale and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i w:val="1"/>
                <w:iCs w:val="1"/>
                <w:sz w:val="22"/>
                <w:szCs w:val="22"/>
              </w:rPr>
            </w:pPr>
            <w:r w:rsidDel="00000000" w:rsidR="00000000" w:rsidRPr="00000000">
              <w:rPr>
                <w:i w:val="1"/>
                <w:iCs w:val="1"/>
                <w:sz w:val="22"/>
                <w:szCs w:val="22"/>
                <w:rtl w:val="0"/>
              </w:rPr>
              <w:t xml:space="preserve">Kahoot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i w:val="1"/>
                <w:iCs w:val="1"/>
                <w:color w:val="0e101a"/>
                <w:sz w:val="22"/>
                <w:szCs w:val="22"/>
              </w:rPr>
            </w:pPr>
            <w:r w:rsidDel="00000000" w:rsidR="00000000" w:rsidRPr="00000000">
              <w:rPr>
                <w:b w:val="1"/>
                <w:bCs w:val="1"/>
                <w:i w:val="1"/>
                <w:iCs w:val="1"/>
                <w:color w:val="0e101a"/>
                <w:sz w:val="22"/>
                <w:szCs w:val="22"/>
                <w:rtl w:val="0"/>
              </w:rPr>
              <w:t xml:space="preserve">Rationale:</w:t>
            </w:r>
            <w:r w:rsidDel="00000000" w:rsidR="00000000" w:rsidRPr="00000000">
              <w:rPr>
                <w:i w:val="1"/>
                <w:iCs w:val="1"/>
                <w:color w:val="0e101a"/>
                <w:sz w:val="22"/>
                <w:szCs w:val="22"/>
                <w:rtl w:val="0"/>
              </w:rPr>
              <w:t xml:space="preserve"> Kahoot is a website that can reduce the time required for assessments and activities. The site can assist with giving instant feedback and decrease the time I spend creating and grading forms, allowing me to focus more on creating engaging activities. </w:t>
            </w:r>
          </w:p>
          <w:p w:rsidR="00000000" w:rsidDel="00000000" w:rsidP="00000000" w:rsidRDefault="00000000" w:rsidRPr="00000000" w14:paraId="000000D6">
            <w:pPr>
              <w:widowControl w:val="0"/>
              <w:spacing w:line="240" w:lineRule="auto"/>
              <w:rPr>
                <w:i w:val="1"/>
                <w:iCs w:val="1"/>
                <w:color w:val="0e101a"/>
                <w:sz w:val="22"/>
                <w:szCs w:val="22"/>
              </w:rPr>
            </w:pPr>
            <w:r w:rsidDel="00000000" w:rsidR="00000000" w:rsidRPr="00000000">
              <w:rPr>
                <w:rtl w:val="0"/>
              </w:rPr>
            </w:r>
          </w:p>
          <w:p w:rsidR="00000000" w:rsidDel="00000000" w:rsidP="00000000" w:rsidRDefault="00000000" w:rsidRPr="00000000" w14:paraId="000000D7">
            <w:pPr>
              <w:widowControl w:val="0"/>
              <w:spacing w:line="240" w:lineRule="auto"/>
              <w:rPr>
                <w:i w:val="1"/>
                <w:iCs w:val="1"/>
                <w:color w:val="0e101a"/>
                <w:sz w:val="22"/>
                <w:szCs w:val="22"/>
              </w:rPr>
            </w:pPr>
            <w:r w:rsidDel="00000000" w:rsidR="00000000" w:rsidRPr="00000000">
              <w:rPr>
                <w:b w:val="1"/>
                <w:bCs w:val="1"/>
                <w:i w:val="1"/>
                <w:iCs w:val="1"/>
                <w:color w:val="0e101a"/>
                <w:sz w:val="22"/>
                <w:szCs w:val="22"/>
                <w:rtl w:val="0"/>
              </w:rPr>
              <w:t xml:space="preserve">Use:</w:t>
            </w:r>
            <w:r w:rsidDel="00000000" w:rsidR="00000000" w:rsidRPr="00000000">
              <w:rPr>
                <w:i w:val="1"/>
                <w:iCs w:val="1"/>
                <w:color w:val="0e101a"/>
                <w:sz w:val="22"/>
                <w:szCs w:val="22"/>
                <w:rtl w:val="0"/>
              </w:rPr>
              <w:t xml:space="preserve"> I would use Kahoot to have students do a formative and occasionally summative assessment. I could also use the website as a pre-assessment to gauge how to incorporate differentiation into my classroom.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Too Noisy Pro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color w:val="0e101a"/>
              </w:rPr>
            </w:pPr>
            <w:r w:rsidDel="00000000" w:rsidR="00000000" w:rsidRPr="00000000">
              <w:rPr>
                <w:b w:val="1"/>
                <w:bCs w:val="1"/>
                <w:color w:val="0e101a"/>
                <w:rtl w:val="0"/>
              </w:rPr>
              <w:t xml:space="preserve">Rationale:</w:t>
            </w:r>
            <w:r w:rsidDel="00000000" w:rsidR="00000000" w:rsidRPr="00000000">
              <w:rPr>
                <w:color w:val="0e101a"/>
                <w:rtl w:val="0"/>
              </w:rPr>
              <w:t xml:space="preserve"> This website would be suitable for helping with establishing Classroom norms. The site would give a visual to my communication on noise levels in health classes.  </w:t>
            </w:r>
          </w:p>
          <w:p w:rsidR="00000000" w:rsidDel="00000000" w:rsidP="00000000" w:rsidRDefault="00000000" w:rsidRPr="00000000" w14:paraId="000000DA">
            <w:pPr>
              <w:widowControl w:val="0"/>
              <w:spacing w:line="240" w:lineRule="auto"/>
              <w:rPr>
                <w:color w:val="0e101a"/>
              </w:rPr>
            </w:pPr>
            <w:r w:rsidDel="00000000" w:rsidR="00000000" w:rsidRPr="00000000">
              <w:rPr>
                <w:rtl w:val="0"/>
              </w:rPr>
            </w:r>
          </w:p>
          <w:p w:rsidR="00000000" w:rsidDel="00000000" w:rsidP="00000000" w:rsidRDefault="00000000" w:rsidRPr="00000000" w14:paraId="000000DB">
            <w:pPr>
              <w:widowControl w:val="0"/>
              <w:spacing w:line="240" w:lineRule="auto"/>
              <w:rPr>
                <w:color w:val="0e101a"/>
              </w:rPr>
            </w:pPr>
            <w:r w:rsidDel="00000000" w:rsidR="00000000" w:rsidRPr="00000000">
              <w:rPr>
                <w:b w:val="1"/>
                <w:bCs w:val="1"/>
                <w:color w:val="0e101a"/>
                <w:rtl w:val="0"/>
              </w:rPr>
              <w:t xml:space="preserve">Use:</w:t>
            </w:r>
            <w:r w:rsidDel="00000000" w:rsidR="00000000" w:rsidRPr="00000000">
              <w:rPr>
                <w:color w:val="0e101a"/>
                <w:rtl w:val="0"/>
              </w:rPr>
              <w:t xml:space="preserve"> I would use this website at the end of transitions and when I need to give additional information to students on an activity. Usually, I give students directions in small chunks; this allows them to get started on activities faster and helps avoid any confusion that could take place from receiving too much English at one time.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pStyle w:val="Heading4"/>
              <w:widowControl w:val="0"/>
              <w:spacing w:line="240" w:lineRule="auto"/>
              <w:rPr/>
            </w:pPr>
            <w:bookmarkStart w:colFirst="0" w:colLast="0" w:name="_d6cuebnms7ha" w:id="17"/>
            <w:bookmarkEnd w:id="17"/>
            <w:r w:rsidDel="00000000" w:rsidR="00000000" w:rsidRPr="00000000">
              <w:rPr>
                <w:rtl w:val="0"/>
              </w:rPr>
              <w:t xml:space="preserve">Technology for the Online Classroom: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pageBreakBefore w:val="0"/>
              <w:widowControl w:val="0"/>
              <w:spacing w:line="240" w:lineRule="auto"/>
              <w:rPr/>
            </w:pPr>
            <w:r w:rsidDel="00000000" w:rsidR="00000000" w:rsidRPr="00000000">
              <w:rPr>
                <w:rtl w:val="0"/>
              </w:rPr>
              <w:t xml:space="preserve">Vacaro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color w:val="0e101a"/>
              </w:rPr>
            </w:pPr>
            <w:r w:rsidDel="00000000" w:rsidR="00000000" w:rsidRPr="00000000">
              <w:rPr>
                <w:color w:val="0e101a"/>
                <w:rtl w:val="0"/>
              </w:rPr>
              <w:t xml:space="preserve">Vacaroo</w:t>
            </w:r>
          </w:p>
          <w:p w:rsidR="00000000" w:rsidDel="00000000" w:rsidP="00000000" w:rsidRDefault="00000000" w:rsidRPr="00000000" w14:paraId="000000E0">
            <w:pPr>
              <w:widowControl w:val="0"/>
              <w:spacing w:line="240" w:lineRule="auto"/>
              <w:rPr>
                <w:color w:val="0e101a"/>
              </w:rPr>
            </w:pPr>
            <w:r w:rsidDel="00000000" w:rsidR="00000000" w:rsidRPr="00000000">
              <w:rPr>
                <w:b w:val="1"/>
                <w:bCs w:val="1"/>
                <w:color w:val="0e101a"/>
                <w:rtl w:val="0"/>
              </w:rPr>
              <w:t xml:space="preserve">Rationale:</w:t>
            </w:r>
            <w:r w:rsidDel="00000000" w:rsidR="00000000" w:rsidRPr="00000000">
              <w:rPr>
                <w:color w:val="0e101a"/>
                <w:rtl w:val="0"/>
              </w:rPr>
              <w:t xml:space="preserve"> The website Vacaroo works with or without a VPN, which is vital for a teacher that lives in China. It is straightforward to use, and the website gives you a link you can share with others by copying and pasting. Also, the app is entirely free.</w:t>
            </w:r>
          </w:p>
          <w:p w:rsidR="00000000" w:rsidDel="00000000" w:rsidP="00000000" w:rsidRDefault="00000000" w:rsidRPr="00000000" w14:paraId="000000E1">
            <w:pPr>
              <w:widowControl w:val="0"/>
              <w:spacing w:line="240" w:lineRule="auto"/>
              <w:rPr>
                <w:color w:val="0e101a"/>
              </w:rPr>
            </w:pPr>
            <w:r w:rsidDel="00000000" w:rsidR="00000000" w:rsidRPr="00000000">
              <w:rPr>
                <w:rtl w:val="0"/>
              </w:rPr>
            </w:r>
          </w:p>
          <w:p w:rsidR="00000000" w:rsidDel="00000000" w:rsidP="00000000" w:rsidRDefault="00000000" w:rsidRPr="00000000" w14:paraId="000000E2">
            <w:pPr>
              <w:widowControl w:val="0"/>
              <w:spacing w:line="240" w:lineRule="auto"/>
              <w:rPr/>
            </w:pPr>
            <w:r w:rsidDel="00000000" w:rsidR="00000000" w:rsidRPr="00000000">
              <w:rPr>
                <w:b w:val="1"/>
                <w:bCs w:val="1"/>
                <w:color w:val="0e101a"/>
                <w:rtl w:val="0"/>
              </w:rPr>
              <w:t xml:space="preserve">Use:</w:t>
            </w:r>
            <w:r w:rsidDel="00000000" w:rsidR="00000000" w:rsidRPr="00000000">
              <w:rPr>
                <w:color w:val="0e101a"/>
                <w:rtl w:val="0"/>
              </w:rPr>
              <w:t xml:space="preserve"> Vacaroo is an app to give students feedback. I need the most improvement in providing fast feedback to the nearly 200 students I teach throughout the year. While giving the students feedback, I would like to lower the time on return. By being able to record input, students will get a better understanding of what I expect within a day or two of completing an activity instead of a week.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pPr>
            <w:r w:rsidDel="00000000" w:rsidR="00000000" w:rsidRPr="00000000">
              <w:rPr>
                <w:rtl w:val="0"/>
              </w:rPr>
              <w:t xml:space="preserve">Best Sand Timer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rPr/>
            </w:pPr>
            <w:r w:rsidDel="00000000" w:rsidR="00000000" w:rsidRPr="00000000">
              <w:rPr>
                <w:rtl w:val="0"/>
              </w:rPr>
              <w:t xml:space="preserve">Rationale: By having a visual timer, students would have a greater sense of urgency when finishing a task.</w:t>
            </w:r>
          </w:p>
          <w:p w:rsidR="00000000" w:rsidDel="00000000" w:rsidP="00000000" w:rsidRDefault="00000000" w:rsidRPr="00000000" w14:paraId="000000E5">
            <w:pPr>
              <w:pageBreakBefore w:val="0"/>
              <w:widowControl w:val="0"/>
              <w:spacing w:line="240" w:lineRule="auto"/>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pPr>
            <w:r w:rsidDel="00000000" w:rsidR="00000000" w:rsidRPr="00000000">
              <w:rPr>
                <w:rtl w:val="0"/>
              </w:rPr>
              <w:t xml:space="preserve">Use: In health classes and during some virtual activities. I could use this timer to keep track of time. The timer could be a way for students to know how much time they have left to work.</w:t>
            </w:r>
          </w:p>
        </w:tc>
      </w:tr>
    </w:tbl>
    <w:p w:rsidR="00000000" w:rsidDel="00000000" w:rsidP="00000000" w:rsidRDefault="00000000" w:rsidRPr="00000000" w14:paraId="000000E7">
      <w:pPr>
        <w:pageBreakBefore w:val="0"/>
        <w:rPr>
          <w:b w:val="1"/>
          <w:bCs w:val="1"/>
          <w:sz w:val="22"/>
          <w:szCs w:val="22"/>
        </w:rPr>
      </w:pPr>
      <w:r w:rsidDel="00000000" w:rsidR="00000000" w:rsidRPr="00000000">
        <w:rPr>
          <w:rtl w:val="0"/>
        </w:rPr>
      </w:r>
    </w:p>
    <w:p w:rsidR="00000000" w:rsidDel="00000000" w:rsidP="00000000" w:rsidRDefault="00000000" w:rsidRPr="00000000" w14:paraId="000000E8">
      <w:pPr>
        <w:pageBreakBefore w:val="0"/>
        <w:ind w:left="720" w:firstLine="0"/>
        <w:rPr>
          <w:b w:val="1"/>
          <w:bCs w:val="1"/>
          <w:sz w:val="22"/>
          <w:szCs w:val="22"/>
        </w:rPr>
      </w:pPr>
      <w:r w:rsidDel="00000000" w:rsidR="00000000" w:rsidRPr="00000000">
        <w:rPr>
          <w:rtl w:val="0"/>
        </w:rPr>
      </w:r>
    </w:p>
    <w:p w:rsidR="00000000" w:rsidDel="00000000" w:rsidP="00000000" w:rsidRDefault="00000000" w:rsidRPr="00000000" w14:paraId="000000E9">
      <w:pPr>
        <w:pageBreakBefore w:val="0"/>
        <w:ind w:left="720" w:firstLine="0"/>
        <w:rPr>
          <w:b w:val="1"/>
          <w:bCs w:val="1"/>
          <w:sz w:val="22"/>
          <w:szCs w:val="22"/>
        </w:rPr>
      </w:pPr>
      <w:r w:rsidDel="00000000" w:rsidR="00000000" w:rsidRPr="00000000">
        <w:rPr>
          <w:rtl w:val="0"/>
        </w:rPr>
      </w:r>
    </w:p>
    <w:p w:rsidR="00000000" w:rsidDel="00000000" w:rsidP="00000000" w:rsidRDefault="00000000" w:rsidRPr="00000000" w14:paraId="000000EA">
      <w:pPr>
        <w:pStyle w:val="Heading2"/>
        <w:numPr>
          <w:ilvl w:val="0"/>
          <w:numId w:val="6"/>
        </w:numPr>
        <w:ind w:left="720" w:hanging="360"/>
        <w:rPr/>
      </w:pPr>
      <w:bookmarkStart w:colFirst="0" w:colLast="0" w:name="_9ahsfohsjfay" w:id="18"/>
      <w:bookmarkEnd w:id="18"/>
      <w:r w:rsidDel="00000000" w:rsidR="00000000" w:rsidRPr="00000000">
        <w:rPr>
          <w:rtl w:val="0"/>
        </w:rPr>
        <w:t xml:space="preserve">Communicating With Families:</w:t>
      </w:r>
    </w:p>
    <w:p w:rsidR="00000000" w:rsidDel="00000000" w:rsidP="00000000" w:rsidRDefault="00000000" w:rsidRPr="00000000" w14:paraId="000000EB">
      <w:pPr>
        <w:pageBreakBefore w:val="0"/>
        <w:ind w:left="720" w:firstLine="0"/>
        <w:rPr/>
      </w:pPr>
      <w:r w:rsidDel="00000000" w:rsidR="00000000" w:rsidRPr="00000000">
        <w:rPr>
          <w:rtl w:val="0"/>
        </w:rPr>
        <w:t xml:space="preserve"> Use the box below to describe tools that you would use to communicate regularly with families about students’ progress, achievements, or behaviors?</w:t>
      </w:r>
    </w:p>
    <w:p w:rsidR="00000000" w:rsidDel="00000000" w:rsidP="00000000" w:rsidRDefault="00000000" w:rsidRPr="00000000" w14:paraId="000000EC">
      <w:pPr>
        <w:pageBreakBefore w:val="0"/>
        <w:ind w:left="0" w:firstLine="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10"/>
        <w:gridCol w:w="5850"/>
        <w:tblGridChange w:id="0">
          <w:tblGrid>
            <w:gridCol w:w="3510"/>
            <w:gridCol w:w="5850"/>
          </w:tblGrid>
        </w:tblGridChange>
      </w:tblGrid>
      <w:tr>
        <w:trPr>
          <w:cantSplit w:val="0"/>
          <w:trHeight w:val="440" w:hRule="atLeast"/>
          <w:tblHeader w:val="0"/>
        </w:trPr>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ED">
            <w:pPr>
              <w:pStyle w:val="Heading3"/>
              <w:jc w:val="center"/>
              <w:rPr>
                <w:color w:val="ffffff"/>
              </w:rPr>
            </w:pPr>
            <w:bookmarkStart w:colFirst="0" w:colLast="0" w:name="_rpkj3ncwtkwh" w:id="19"/>
            <w:bookmarkEnd w:id="19"/>
            <w:r w:rsidDel="00000000" w:rsidR="00000000" w:rsidRPr="00000000">
              <w:rPr>
                <w:color w:val="ffffff"/>
                <w:rtl w:val="0"/>
              </w:rPr>
              <w:t xml:space="preserve">Family Communication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spacing w:line="276" w:lineRule="auto"/>
              <w:rPr/>
            </w:pPr>
            <w:r w:rsidDel="00000000" w:rsidR="00000000" w:rsidRPr="00000000">
              <w:rPr>
                <w:b w:val="1"/>
                <w:bCs w:val="1"/>
                <w:rtl w:val="0"/>
              </w:rPr>
              <w:t xml:space="preserve">Tools for Regular Communication: </w:t>
            </w:r>
            <w:r w:rsidDel="00000000" w:rsidR="00000000" w:rsidRPr="00000000">
              <w:rPr>
                <w:rtl w:val="0"/>
              </w:rPr>
              <w:t xml:space="preserve">What tools will you use to ensure that you regularly communicate students’ progress, achievements, and behaviors to families?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numPr>
                <w:ilvl w:val="0"/>
                <w:numId w:val="16"/>
              </w:numPr>
              <w:spacing w:after="0" w:before="0" w:line="240" w:lineRule="auto"/>
              <w:ind w:left="720" w:hanging="360"/>
              <w:rPr>
                <w:sz w:val="22"/>
                <w:szCs w:val="22"/>
                <w:u w:val="none"/>
              </w:rPr>
            </w:pPr>
            <w:r w:rsidDel="00000000" w:rsidR="00000000" w:rsidRPr="00000000">
              <w:rPr>
                <w:sz w:val="22"/>
                <w:szCs w:val="22"/>
                <w:rtl w:val="0"/>
              </w:rPr>
              <w:t xml:space="preserve"> WeCom</w:t>
            </w:r>
          </w:p>
          <w:p w:rsidR="00000000" w:rsidDel="00000000" w:rsidP="00000000" w:rsidRDefault="00000000" w:rsidRPr="00000000" w14:paraId="000000F1">
            <w:pPr>
              <w:pageBreakBefore w:val="0"/>
              <w:numPr>
                <w:ilvl w:val="0"/>
                <w:numId w:val="16"/>
              </w:numPr>
              <w:spacing w:after="0" w:before="0" w:line="240" w:lineRule="auto"/>
              <w:ind w:left="720" w:hanging="360"/>
              <w:rPr>
                <w:sz w:val="22"/>
                <w:szCs w:val="22"/>
                <w:u w:val="none"/>
              </w:rPr>
            </w:pPr>
            <w:r w:rsidDel="00000000" w:rsidR="00000000" w:rsidRPr="00000000">
              <w:rPr>
                <w:sz w:val="22"/>
                <w:szCs w:val="22"/>
                <w:rtl w:val="0"/>
              </w:rPr>
              <w:t xml:space="preserve"> Email</w:t>
            </w:r>
          </w:p>
          <w:p w:rsidR="00000000" w:rsidDel="00000000" w:rsidP="00000000" w:rsidRDefault="00000000" w:rsidRPr="00000000" w14:paraId="000000F2">
            <w:pPr>
              <w:pageBreakBefore w:val="0"/>
              <w:numPr>
                <w:ilvl w:val="0"/>
                <w:numId w:val="16"/>
              </w:numPr>
              <w:spacing w:after="0" w:before="0" w:line="240" w:lineRule="auto"/>
              <w:ind w:left="720" w:hanging="360"/>
              <w:rPr>
                <w:sz w:val="22"/>
                <w:szCs w:val="22"/>
                <w:u w:val="none"/>
              </w:rPr>
            </w:pPr>
            <w:r w:rsidDel="00000000" w:rsidR="00000000" w:rsidRPr="00000000">
              <w:rPr>
                <w:sz w:val="22"/>
                <w:szCs w:val="22"/>
                <w:rtl w:val="0"/>
              </w:rPr>
              <w:t xml:space="preserve">Newsletters</w:t>
            </w:r>
          </w:p>
          <w:p w:rsidR="00000000" w:rsidDel="00000000" w:rsidP="00000000" w:rsidRDefault="00000000" w:rsidRPr="00000000" w14:paraId="000000F3">
            <w:pPr>
              <w:pageBreakBefore w:val="0"/>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F4">
            <w:pPr>
              <w:pageBreakBefore w:val="0"/>
              <w:spacing w:after="0" w:before="0" w:line="240" w:lineRule="auto"/>
              <w:ind w:left="0" w:firstLine="0"/>
              <w:rPr>
                <w:sz w:val="22"/>
                <w:szCs w:val="22"/>
              </w:rPr>
            </w:pPr>
            <w:r w:rsidDel="00000000" w:rsidR="00000000" w:rsidRPr="00000000">
              <w:rPr>
                <w:sz w:val="22"/>
                <w:szCs w:val="22"/>
                <w:rtl w:val="0"/>
              </w:rPr>
              <w:t xml:space="preserve">      When communicating with families, I use three forms of communication. The three forms that I use are WeCom, email, and newsletters. Newsletters provide general information to parents, such as what the current unit is being taught, the skills students are using, and upcoming events. Email shares information such as field trips, student successes, and behavioral issues. Lastly, I use WeCom if parents have any questions. Both emails and WeCom are only answered during school hours. Also, parents are informed that I have 24 hours to respond to any communication they give.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spacing w:line="276" w:lineRule="auto"/>
              <w:rPr/>
            </w:pPr>
            <w:r w:rsidDel="00000000" w:rsidR="00000000" w:rsidRPr="00000000">
              <w:rPr>
                <w:b w:val="1"/>
                <w:bCs w:val="1"/>
                <w:rtl w:val="0"/>
              </w:rPr>
              <w:t xml:space="preserve">Reporting Requirements for Suspected Child Abuse:</w:t>
            </w:r>
            <w:r w:rsidDel="00000000" w:rsidR="00000000" w:rsidRPr="00000000">
              <w:rPr>
                <w:rtl w:val="0"/>
              </w:rPr>
            </w:r>
          </w:p>
          <w:p w:rsidR="00000000" w:rsidDel="00000000" w:rsidP="00000000" w:rsidRDefault="00000000" w:rsidRPr="00000000" w14:paraId="000000F6">
            <w:pPr>
              <w:pageBreakBefore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spacing w:after="0" w:before="0" w:line="240" w:lineRule="auto"/>
              <w:ind w:left="0" w:hanging="360"/>
              <w:rPr>
                <w:sz w:val="22"/>
                <w:szCs w:val="22"/>
              </w:rPr>
            </w:pPr>
            <w:r w:rsidDel="00000000" w:rsidR="00000000" w:rsidRPr="00000000">
              <w:rPr>
                <w:sz w:val="22"/>
                <w:szCs w:val="22"/>
                <w:rtl w:val="0"/>
              </w:rPr>
              <w:t xml:space="preserve">              When child abuse is suspected at my school, teachers must document the issue and inform the principal of wellbeing. Unfortunately, because we are in China, little can be done about Child Abuse. However, when signs of abuse are visible or sexual abuse related, the school will contact the police for further investigation. </w:t>
            </w:r>
          </w:p>
        </w:tc>
      </w:tr>
    </w:tbl>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ageBreakBefore w:val="0"/>
      <w:rPr>
        <w:sz w:val="18"/>
        <w:szCs w:val="18"/>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-647699</wp:posOffset>
          </wp:positionH>
          <wp:positionV relativeFrom="paragraph">
            <wp:posOffset>28576</wp:posOffset>
          </wp:positionV>
          <wp:extent cx="982606" cy="757238"/>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2606" cy="757238"/>
                  </a:xfrm>
                  <a:prstGeom prst="rect"/>
                  <a:ln/>
                </pic:spPr>
              </pic:pic>
            </a:graphicData>
          </a:graphic>
        </wp:anchor>
      </w:drawing>
    </w:r>
  </w:p>
  <w:p w:rsidR="00000000" w:rsidDel="00000000" w:rsidP="00000000" w:rsidRDefault="00000000" w:rsidRPr="00000000" w14:paraId="000000FB">
    <w:pPr>
      <w:pageBreakBefore w:val="0"/>
      <w:rPr>
        <w:sz w:val="20"/>
        <w:szCs w:val="20"/>
      </w:rPr>
    </w:pPr>
    <w:r w:rsidDel="00000000" w:rsidR="00000000" w:rsidRPr="00000000">
      <w:rPr>
        <w:rtl w:val="0"/>
      </w:rPr>
    </w:r>
  </w:p>
  <w:p w:rsidR="00000000" w:rsidDel="00000000" w:rsidP="00000000" w:rsidRDefault="00000000" w:rsidRPr="00000000" w14:paraId="000000FC">
    <w:pPr>
      <w:pageBreakBefore w:val="0"/>
      <w:rPr>
        <w:b w:val="1"/>
        <w:bCs w:val="1"/>
      </w:rPr>
    </w:pPr>
    <w:r w:rsidDel="00000000" w:rsidR="00000000" w:rsidRPr="00000000">
      <w:rPr>
        <w:b w:val="1"/>
        <w:bCs w:val="1"/>
        <w:rtl w:val="0"/>
      </w:rPr>
      <w:t xml:space="preserve">GRADUATE SCHOOL OF EDUCATION                                                                                    Thomas L. Givens III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00" w:before="480" w:lineRule="auto"/>
      <w:jc w:val="center"/>
    </w:pPr>
    <w:rPr>
      <w:rFonts w:ascii="Calibri" w:cs="Calibri" w:eastAsia="Calibri" w:hAnsi="Calibri"/>
      <w:b w:val="1"/>
      <w:bCs w:val="1"/>
      <w:color w:val="3d85c6"/>
      <w:sz w:val="36"/>
      <w:szCs w:val="3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